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77777777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92419A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2C79ADBE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77777777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69C3DBF3" w14:textId="77777777"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19D9E5DA" w14:textId="77777777" w:rsidR="004215F0" w:rsidRPr="00BD524D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29BAA327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alla </w:t>
      </w:r>
      <w:r w:rsidR="001B1164" w:rsidRPr="001B1164">
        <w:rPr>
          <w:rFonts w:ascii="Arial" w:hAnsi="Arial" w:cs="Arial"/>
          <w:sz w:val="22"/>
          <w:szCs w:val="22"/>
        </w:rPr>
        <w:t xml:space="preserve">partecipazione </w:t>
      </w:r>
      <w:r w:rsidR="007616A8">
        <w:rPr>
          <w:rFonts w:ascii="Arial" w:hAnsi="Arial" w:cs="Arial"/>
          <w:sz w:val="22"/>
          <w:szCs w:val="22"/>
        </w:rPr>
        <w:t>per l’affidamento diretto</w:t>
      </w:r>
      <w:r w:rsidR="001B1164" w:rsidRPr="001B1164">
        <w:rPr>
          <w:rFonts w:ascii="Arial" w:hAnsi="Arial" w:cs="Arial"/>
          <w:sz w:val="22"/>
          <w:szCs w:val="22"/>
        </w:rPr>
        <w:t xml:space="preserve">, ai sensi dell’art. 1, comma 2, lett. </w:t>
      </w:r>
      <w:r w:rsidR="007616A8">
        <w:rPr>
          <w:rFonts w:ascii="Arial" w:hAnsi="Arial" w:cs="Arial"/>
          <w:sz w:val="22"/>
          <w:szCs w:val="22"/>
        </w:rPr>
        <w:t>a</w:t>
      </w:r>
      <w:r w:rsidR="001B1164" w:rsidRPr="001B1164">
        <w:rPr>
          <w:rFonts w:ascii="Arial" w:hAnsi="Arial" w:cs="Arial"/>
          <w:sz w:val="22"/>
          <w:szCs w:val="22"/>
        </w:rPr>
        <w:t>), legge 11 settembre 2020, n. 120, per l’affidamento del</w:t>
      </w:r>
      <w:r w:rsidR="007616A8">
        <w:rPr>
          <w:rFonts w:ascii="Arial" w:hAnsi="Arial" w:cs="Arial"/>
          <w:sz w:val="22"/>
          <w:szCs w:val="22"/>
        </w:rPr>
        <w:t xml:space="preserve"> </w:t>
      </w:r>
      <w:r w:rsidR="007616A8" w:rsidRPr="007616A8">
        <w:rPr>
          <w:rFonts w:ascii="Arial" w:hAnsi="Arial" w:cs="Arial"/>
          <w:sz w:val="22"/>
          <w:szCs w:val="22"/>
        </w:rPr>
        <w:t>noleggio fotocopiatrici, fornitura carta e smaltimento toner presso la nuova sede dell’Ente a Roma, in via Parigi, 11</w:t>
      </w:r>
      <w:r w:rsidR="00B91688" w:rsidRPr="007616A8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77777777" w:rsidR="00106CAB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77777777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14:paraId="6FE0CB31" w14:textId="4A1F8260" w:rsidR="001B1164" w:rsidRPr="001B1164" w:rsidRDefault="001B1164" w:rsidP="001B1164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Pr="001B1164">
        <w:rPr>
          <w:rFonts w:ascii="Arial" w:hAnsi="Arial" w:cs="Arial"/>
          <w:bCs/>
          <w:sz w:val="22"/>
          <w:szCs w:val="22"/>
          <w:lang w:bidi="it-IT"/>
        </w:rPr>
        <w:t xml:space="preserve">aver realizzato un fatturato globale medio annuo, riferito a ciascuno degli ultimi n. 3 esercizi finanziari (2018-2020), di almeno € </w:t>
      </w:r>
      <w:r w:rsidR="007616A8">
        <w:rPr>
          <w:rFonts w:ascii="Arial" w:hAnsi="Arial" w:cs="Arial"/>
          <w:bCs/>
          <w:sz w:val="22"/>
          <w:szCs w:val="22"/>
          <w:lang w:bidi="it-IT"/>
        </w:rPr>
        <w:t>1.000</w:t>
      </w:r>
      <w:r w:rsidRPr="001B1164">
        <w:rPr>
          <w:rFonts w:ascii="Arial" w:hAnsi="Arial" w:cs="Arial"/>
          <w:bCs/>
          <w:sz w:val="22"/>
          <w:szCs w:val="22"/>
          <w:lang w:bidi="it-IT"/>
        </w:rPr>
        <w:t>.000,00 IVA esclusa.</w:t>
      </w:r>
    </w:p>
    <w:p w14:paraId="1DDFFA28" w14:textId="77777777" w:rsidR="001B1164" w:rsidRDefault="001B1164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essere iscritto al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Me.Pa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. nell’area merceologica prevista nell’avviso;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777777" w:rsidR="004215F0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44EB4"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DICHIARANTE </w:t>
      </w:r>
    </w:p>
    <w:p w14:paraId="0C2870B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77777777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1B1164">
      <w:foot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0A3C" w14:textId="77777777" w:rsidR="00A97218" w:rsidRDefault="00A97218" w:rsidP="003A4F8C">
      <w:r>
        <w:separator/>
      </w:r>
    </w:p>
  </w:endnote>
  <w:endnote w:type="continuationSeparator" w:id="0">
    <w:p w14:paraId="37762355" w14:textId="77777777" w:rsidR="00A97218" w:rsidRDefault="00A97218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77777777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B1164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A71E" w14:textId="77777777" w:rsidR="00A97218" w:rsidRDefault="00A97218" w:rsidP="003A4F8C">
      <w:r>
        <w:separator/>
      </w:r>
    </w:p>
  </w:footnote>
  <w:footnote w:type="continuationSeparator" w:id="0">
    <w:p w14:paraId="2EFB5745" w14:textId="77777777" w:rsidR="00A97218" w:rsidRDefault="00A97218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8"/>
  </w:num>
  <w:num w:numId="5">
    <w:abstractNumId w:val="42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3"/>
  </w:num>
  <w:num w:numId="16">
    <w:abstractNumId w:val="8"/>
  </w:num>
  <w:num w:numId="17">
    <w:abstractNumId w:val="6"/>
  </w:num>
  <w:num w:numId="18">
    <w:abstractNumId w:val="3"/>
  </w:num>
  <w:num w:numId="19">
    <w:abstractNumId w:val="47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5"/>
  </w:num>
  <w:num w:numId="33">
    <w:abstractNumId w:val="23"/>
  </w:num>
  <w:num w:numId="34">
    <w:abstractNumId w:val="44"/>
  </w:num>
  <w:num w:numId="35">
    <w:abstractNumId w:val="38"/>
  </w:num>
  <w:num w:numId="36">
    <w:abstractNumId w:val="28"/>
  </w:num>
  <w:num w:numId="37">
    <w:abstractNumId w:val="46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426D5-3F6C-4A21-A3A8-376387B6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2021-12-06T11:53:00Z</dcterms:created>
  <dcterms:modified xsi:type="dcterms:W3CDTF">2021-12-06T11:53:00Z</dcterms:modified>
</cp:coreProperties>
</file>