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D95030">
      <w:pPr>
        <w:spacing w:after="0" w:line="240" w:lineRule="auto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604B64">
        <w:rPr>
          <w:b/>
          <w:iCs/>
          <w:sz w:val="32"/>
          <w:szCs w:val="24"/>
        </w:rPr>
        <w:t>39 del 24 maggio</w:t>
      </w:r>
      <w:r w:rsidR="00004F77">
        <w:rPr>
          <w:b/>
          <w:iCs/>
          <w:sz w:val="32"/>
          <w:szCs w:val="24"/>
        </w:rPr>
        <w:t xml:space="preserve"> 2021</w:t>
      </w:r>
    </w:p>
    <w:p w:rsidR="00A367A8" w:rsidRPr="0069793F" w:rsidRDefault="00A367A8" w:rsidP="00D75B92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B17754">
        <w:rPr>
          <w:b/>
          <w:iCs/>
          <w:szCs w:val="24"/>
        </w:rPr>
        <w:t xml:space="preserve">Pagamento </w:t>
      </w:r>
      <w:proofErr w:type="spellStart"/>
      <w:r w:rsidR="00B17754">
        <w:rPr>
          <w:b/>
          <w:iCs/>
          <w:szCs w:val="24"/>
        </w:rPr>
        <w:t>I</w:t>
      </w:r>
      <w:r w:rsidR="00604B64">
        <w:rPr>
          <w:b/>
          <w:iCs/>
          <w:szCs w:val="24"/>
        </w:rPr>
        <w:t>I</w:t>
      </w:r>
      <w:r w:rsidR="00F622F2">
        <w:rPr>
          <w:b/>
          <w:iCs/>
          <w:szCs w:val="24"/>
        </w:rPr>
        <w:t>I</w:t>
      </w:r>
      <w:r w:rsidR="00B17754">
        <w:rPr>
          <w:b/>
          <w:iCs/>
          <w:szCs w:val="24"/>
        </w:rPr>
        <w:t>^</w:t>
      </w:r>
      <w:proofErr w:type="spellEnd"/>
      <w:r w:rsidR="00B17754">
        <w:rPr>
          <w:b/>
          <w:iCs/>
          <w:szCs w:val="24"/>
        </w:rPr>
        <w:t xml:space="preserve"> rata verbale Co.re.com</w:t>
      </w:r>
      <w:r w:rsidR="004D3444">
        <w:rPr>
          <w:b/>
          <w:iCs/>
          <w:szCs w:val="24"/>
        </w:rPr>
        <w:t>)</w:t>
      </w:r>
    </w:p>
    <w:p w:rsidR="00A367A8" w:rsidRDefault="00A367A8" w:rsidP="00D75B9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rPr>
          <w:rFonts w:ascii="Times New Roman" w:hAnsi="Times New Roman"/>
          <w:iCs/>
          <w:sz w:val="24"/>
          <w:szCs w:val="24"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6C4CFE">
        <w:rPr>
          <w:rFonts w:ascii="Times New Roman" w:hAnsi="Times New Roman"/>
          <w:iCs/>
          <w:sz w:val="24"/>
          <w:szCs w:val="24"/>
        </w:rPr>
        <w:t>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Regolamento vigente di Amministrazione e Contabilità dell'ACI;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6C4CFE">
        <w:rPr>
          <w:rFonts w:ascii="Times New Roman" w:hAnsi="Times New Roman"/>
          <w:b/>
          <w:iCs/>
        </w:rPr>
        <w:t>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C4CFE">
        <w:rPr>
          <w:rFonts w:ascii="Times New Roman" w:hAnsi="Times New Roman"/>
          <w:b/>
          <w:iCs/>
        </w:rPr>
        <w:t>Visto</w:t>
      </w:r>
      <w:r w:rsidRPr="006C4CFE">
        <w:rPr>
          <w:rFonts w:ascii="Times New Roman" w:hAnsi="Times New Roman"/>
          <w:iCs/>
        </w:rPr>
        <w:t xml:space="preserve"> l’art. 53 comma 1 del vigente Manuale delle procedure negoziali;</w:t>
      </w:r>
      <w:r w:rsidRPr="006C4CFE">
        <w:rPr>
          <w:rFonts w:ascii="Times New Roman" w:hAnsi="Times New Roman"/>
          <w:b/>
          <w:iCs/>
        </w:rPr>
        <w:t xml:space="preserve"> 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06B07">
        <w:rPr>
          <w:rFonts w:ascii="Times New Roman" w:hAnsi="Times New Roman"/>
          <w:b/>
          <w:iCs/>
        </w:rPr>
        <w:t>Vista</w:t>
      </w:r>
      <w:r>
        <w:rPr>
          <w:rFonts w:ascii="Times New Roman" w:hAnsi="Times New Roman"/>
          <w:iCs/>
        </w:rPr>
        <w:t xml:space="preserve"> la </w:t>
      </w:r>
      <w:r w:rsidR="00EE6052">
        <w:rPr>
          <w:rFonts w:ascii="Times New Roman" w:hAnsi="Times New Roman"/>
          <w:iCs/>
        </w:rPr>
        <w:t>delibera Presidenziale n. 7/2020</w:t>
      </w:r>
      <w:r>
        <w:rPr>
          <w:rFonts w:ascii="Times New Roman" w:hAnsi="Times New Roman"/>
          <w:iCs/>
        </w:rPr>
        <w:t>;</w:t>
      </w:r>
    </w:p>
    <w:p w:rsidR="00EE6052" w:rsidRPr="00606B07" w:rsidRDefault="00EE6052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EE6052">
        <w:rPr>
          <w:rFonts w:ascii="Times New Roman" w:hAnsi="Times New Roman"/>
          <w:b/>
          <w:iCs/>
        </w:rPr>
        <w:t>Visto</w:t>
      </w:r>
      <w:r>
        <w:rPr>
          <w:rFonts w:ascii="Times New Roman" w:hAnsi="Times New Roman"/>
          <w:iCs/>
        </w:rPr>
        <w:t xml:space="preserve"> il verbale Co.re.com del 24/02/2021 procedimento UG n. 350260;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>Verificata</w:t>
      </w:r>
      <w:r w:rsidRPr="006C4CFE">
        <w:rPr>
          <w:rFonts w:ascii="Times New Roman" w:hAnsi="Times New Roman"/>
          <w:iCs/>
        </w:rPr>
        <w:t xml:space="preserve"> l’effettuazione della prestazione;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 xml:space="preserve">Verificata </w:t>
      </w:r>
      <w:r w:rsidRPr="006C4CFE">
        <w:rPr>
          <w:rFonts w:ascii="Times New Roman" w:hAnsi="Times New Roman"/>
          <w:iCs/>
        </w:rPr>
        <w:t xml:space="preserve">la contabilità e la fondatezza della richiesta di pagamento; </w:t>
      </w:r>
    </w:p>
    <w:p w:rsidR="006C4CFE" w:rsidRPr="004333F3" w:rsidRDefault="006C4CFE" w:rsidP="006C4CF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iCs/>
        </w:rPr>
      </w:pPr>
    </w:p>
    <w:p w:rsidR="006C4CFE" w:rsidRPr="004333F3" w:rsidRDefault="006C4CFE" w:rsidP="006C4CF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b/>
          <w:iCs/>
        </w:rPr>
      </w:pPr>
    </w:p>
    <w:p w:rsidR="006C4CFE" w:rsidRPr="004E0DFE" w:rsidRDefault="006C4CFE" w:rsidP="006C4CFE">
      <w:pPr>
        <w:pStyle w:val="Paragrafoelenco"/>
        <w:spacing w:after="0" w:line="360" w:lineRule="auto"/>
        <w:ind w:left="426" w:hanging="284"/>
        <w:jc w:val="center"/>
        <w:rPr>
          <w:rFonts w:ascii="Times New Roman" w:hAnsi="Times New Roman"/>
          <w:b/>
          <w:iCs/>
        </w:rPr>
      </w:pPr>
      <w:r w:rsidRPr="004E0DFE">
        <w:rPr>
          <w:rFonts w:ascii="Times New Roman" w:hAnsi="Times New Roman"/>
          <w:b/>
          <w:iCs/>
        </w:rPr>
        <w:t>DELIBERA</w:t>
      </w:r>
    </w:p>
    <w:p w:rsidR="006C4CFE" w:rsidRDefault="006C4CFE" w:rsidP="006C4CFE">
      <w:pPr>
        <w:pStyle w:val="Paragrafoelenco"/>
        <w:spacing w:after="0" w:line="240" w:lineRule="auto"/>
        <w:ind w:left="425" w:hanging="284"/>
        <w:jc w:val="both"/>
        <w:rPr>
          <w:rFonts w:ascii="Times New Roman" w:hAnsi="Times New Roman"/>
          <w:iCs/>
        </w:rPr>
      </w:pPr>
      <w:r w:rsidRPr="004E0DFE">
        <w:rPr>
          <w:rFonts w:ascii="Times New Roman" w:hAnsi="Times New Roman"/>
          <w:iCs/>
        </w:rPr>
        <w:tab/>
      </w:r>
    </w:p>
    <w:p w:rsidR="006C4CFE" w:rsidRDefault="006C4CFE" w:rsidP="006C4CFE">
      <w:pPr>
        <w:pStyle w:val="Paragrafoelenco"/>
        <w:spacing w:after="0" w:line="240" w:lineRule="auto"/>
        <w:ind w:left="425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Il pagamento </w:t>
      </w:r>
      <w:r w:rsidR="00EE6052">
        <w:rPr>
          <w:rFonts w:ascii="Times New Roman" w:hAnsi="Times New Roman"/>
          <w:iCs/>
        </w:rPr>
        <w:t xml:space="preserve">alla </w:t>
      </w:r>
      <w:r>
        <w:rPr>
          <w:rFonts w:ascii="Times New Roman" w:hAnsi="Times New Roman"/>
          <w:iCs/>
        </w:rPr>
        <w:t xml:space="preserve">per </w:t>
      </w:r>
      <w:r w:rsidR="00EE6052">
        <w:rPr>
          <w:rFonts w:ascii="Times New Roman" w:hAnsi="Times New Roman"/>
          <w:iCs/>
        </w:rPr>
        <w:t xml:space="preserve">Società Officine CST S.p.A. (Telecom) di € 745,00 quale </w:t>
      </w:r>
      <w:r w:rsidR="00604B64">
        <w:rPr>
          <w:rFonts w:ascii="Times New Roman" w:hAnsi="Times New Roman"/>
          <w:iCs/>
        </w:rPr>
        <w:t>terza e ultima r</w:t>
      </w:r>
      <w:r w:rsidR="00EE6052">
        <w:rPr>
          <w:rFonts w:ascii="Times New Roman" w:hAnsi="Times New Roman"/>
          <w:iCs/>
        </w:rPr>
        <w:t xml:space="preserve">ata del debito così come stabilito dal verbale di accordo Co.re.com </w:t>
      </w:r>
      <w:proofErr w:type="spellStart"/>
      <w:r w:rsidR="00EE6052">
        <w:rPr>
          <w:rFonts w:ascii="Times New Roman" w:hAnsi="Times New Roman"/>
          <w:iCs/>
        </w:rPr>
        <w:t>soprariportato</w:t>
      </w:r>
      <w:proofErr w:type="spellEnd"/>
      <w:r w:rsidR="00EE6052">
        <w:rPr>
          <w:rFonts w:ascii="Times New Roman" w:hAnsi="Times New Roman"/>
          <w:iCs/>
        </w:rPr>
        <w:t>.</w:t>
      </w:r>
    </w:p>
    <w:p w:rsidR="00D95030" w:rsidRDefault="00D95030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Pr="0093710C" w:rsidRDefault="006C4CFE" w:rsidP="006C4CFE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6C4CFE" w:rsidRPr="0093710C" w:rsidRDefault="006C4CFE" w:rsidP="006C4CFE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sectPr w:rsidR="006C4C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91" w:rsidRDefault="00936D91" w:rsidP="00153EF4">
      <w:pPr>
        <w:spacing w:after="0" w:line="240" w:lineRule="auto"/>
      </w:pPr>
      <w:r>
        <w:separator/>
      </w:r>
    </w:p>
  </w:endnote>
  <w:endnote w:type="continuationSeparator" w:id="0">
    <w:p w:rsidR="00936D91" w:rsidRDefault="00936D91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114F4F">
        <w:pPr>
          <w:pStyle w:val="Pidipagina"/>
          <w:jc w:val="right"/>
        </w:pPr>
        <w:fldSimple w:instr=" PAGE   \* MERGEFORMAT ">
          <w:r w:rsidR="00604B64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91" w:rsidRDefault="00936D91" w:rsidP="00153EF4">
      <w:pPr>
        <w:spacing w:after="0" w:line="240" w:lineRule="auto"/>
      </w:pPr>
      <w:r>
        <w:separator/>
      </w:r>
    </w:p>
  </w:footnote>
  <w:footnote w:type="continuationSeparator" w:id="0">
    <w:p w:rsidR="00936D91" w:rsidRDefault="00936D91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04F77"/>
    <w:rsid w:val="00013F96"/>
    <w:rsid w:val="00034A9D"/>
    <w:rsid w:val="000462BA"/>
    <w:rsid w:val="0006169E"/>
    <w:rsid w:val="0006645C"/>
    <w:rsid w:val="0007195E"/>
    <w:rsid w:val="0007772F"/>
    <w:rsid w:val="00086E5F"/>
    <w:rsid w:val="000A0A9B"/>
    <w:rsid w:val="000A1757"/>
    <w:rsid w:val="000B37BA"/>
    <w:rsid w:val="000B4E75"/>
    <w:rsid w:val="000D1F9A"/>
    <w:rsid w:val="001019DA"/>
    <w:rsid w:val="00114F4F"/>
    <w:rsid w:val="00122233"/>
    <w:rsid w:val="00130C4C"/>
    <w:rsid w:val="00130F2F"/>
    <w:rsid w:val="00136D23"/>
    <w:rsid w:val="00152ED7"/>
    <w:rsid w:val="00153EF4"/>
    <w:rsid w:val="001554A8"/>
    <w:rsid w:val="0017385F"/>
    <w:rsid w:val="0017538C"/>
    <w:rsid w:val="001B3CA6"/>
    <w:rsid w:val="001F1E92"/>
    <w:rsid w:val="002140A5"/>
    <w:rsid w:val="002338BB"/>
    <w:rsid w:val="00260CC2"/>
    <w:rsid w:val="00265E24"/>
    <w:rsid w:val="00275147"/>
    <w:rsid w:val="002970D2"/>
    <w:rsid w:val="002A01F6"/>
    <w:rsid w:val="002C773E"/>
    <w:rsid w:val="003212B7"/>
    <w:rsid w:val="0038759B"/>
    <w:rsid w:val="003B7C37"/>
    <w:rsid w:val="003C2D79"/>
    <w:rsid w:val="0040417E"/>
    <w:rsid w:val="0041465D"/>
    <w:rsid w:val="00437F45"/>
    <w:rsid w:val="00462F55"/>
    <w:rsid w:val="00486AD8"/>
    <w:rsid w:val="004927C3"/>
    <w:rsid w:val="004937D6"/>
    <w:rsid w:val="004C5BA3"/>
    <w:rsid w:val="004D01E9"/>
    <w:rsid w:val="004D3444"/>
    <w:rsid w:val="004E0DFE"/>
    <w:rsid w:val="004E11F6"/>
    <w:rsid w:val="005316AC"/>
    <w:rsid w:val="0054120F"/>
    <w:rsid w:val="0059314B"/>
    <w:rsid w:val="005C53F0"/>
    <w:rsid w:val="005D007C"/>
    <w:rsid w:val="005D5B8D"/>
    <w:rsid w:val="00604B64"/>
    <w:rsid w:val="00622CCC"/>
    <w:rsid w:val="006559C0"/>
    <w:rsid w:val="00663CC4"/>
    <w:rsid w:val="00697426"/>
    <w:rsid w:val="006C4CFE"/>
    <w:rsid w:val="006D1FB9"/>
    <w:rsid w:val="006D3B7D"/>
    <w:rsid w:val="006D50B3"/>
    <w:rsid w:val="00704918"/>
    <w:rsid w:val="00722E79"/>
    <w:rsid w:val="00754DFC"/>
    <w:rsid w:val="00782EA9"/>
    <w:rsid w:val="00794154"/>
    <w:rsid w:val="007A6A64"/>
    <w:rsid w:val="007B1263"/>
    <w:rsid w:val="007B5330"/>
    <w:rsid w:val="007F1199"/>
    <w:rsid w:val="007F170A"/>
    <w:rsid w:val="008413DD"/>
    <w:rsid w:val="00853114"/>
    <w:rsid w:val="00854239"/>
    <w:rsid w:val="00890850"/>
    <w:rsid w:val="008B0326"/>
    <w:rsid w:val="008C7CA5"/>
    <w:rsid w:val="008D616B"/>
    <w:rsid w:val="008E3D06"/>
    <w:rsid w:val="00917BD4"/>
    <w:rsid w:val="00936D91"/>
    <w:rsid w:val="0093710C"/>
    <w:rsid w:val="009630D9"/>
    <w:rsid w:val="00973A9B"/>
    <w:rsid w:val="00982450"/>
    <w:rsid w:val="009C141F"/>
    <w:rsid w:val="00A22E1C"/>
    <w:rsid w:val="00A36138"/>
    <w:rsid w:val="00A367A8"/>
    <w:rsid w:val="00A404AC"/>
    <w:rsid w:val="00A51F08"/>
    <w:rsid w:val="00A754A0"/>
    <w:rsid w:val="00AD0A73"/>
    <w:rsid w:val="00B17754"/>
    <w:rsid w:val="00B20847"/>
    <w:rsid w:val="00B24DE6"/>
    <w:rsid w:val="00B3234E"/>
    <w:rsid w:val="00B465F9"/>
    <w:rsid w:val="00B476CA"/>
    <w:rsid w:val="00B7164E"/>
    <w:rsid w:val="00B7732F"/>
    <w:rsid w:val="00B81991"/>
    <w:rsid w:val="00B8594B"/>
    <w:rsid w:val="00B85A75"/>
    <w:rsid w:val="00B92927"/>
    <w:rsid w:val="00BD5785"/>
    <w:rsid w:val="00BE2042"/>
    <w:rsid w:val="00C334DC"/>
    <w:rsid w:val="00C76139"/>
    <w:rsid w:val="00CB4F29"/>
    <w:rsid w:val="00CE0948"/>
    <w:rsid w:val="00CE3467"/>
    <w:rsid w:val="00CF17E2"/>
    <w:rsid w:val="00CF6D75"/>
    <w:rsid w:val="00D218F6"/>
    <w:rsid w:val="00D41F45"/>
    <w:rsid w:val="00D425C9"/>
    <w:rsid w:val="00D43579"/>
    <w:rsid w:val="00D46FE8"/>
    <w:rsid w:val="00D654B6"/>
    <w:rsid w:val="00D711A9"/>
    <w:rsid w:val="00D75B92"/>
    <w:rsid w:val="00D77F49"/>
    <w:rsid w:val="00D908E7"/>
    <w:rsid w:val="00D95030"/>
    <w:rsid w:val="00D9744E"/>
    <w:rsid w:val="00DA6399"/>
    <w:rsid w:val="00DC5E13"/>
    <w:rsid w:val="00DC796E"/>
    <w:rsid w:val="00E00433"/>
    <w:rsid w:val="00E02230"/>
    <w:rsid w:val="00E230E1"/>
    <w:rsid w:val="00E33F6F"/>
    <w:rsid w:val="00E62FF8"/>
    <w:rsid w:val="00E8404F"/>
    <w:rsid w:val="00E91794"/>
    <w:rsid w:val="00E9626A"/>
    <w:rsid w:val="00EB2885"/>
    <w:rsid w:val="00EC2D8E"/>
    <w:rsid w:val="00EE6052"/>
    <w:rsid w:val="00F55CB9"/>
    <w:rsid w:val="00F622F2"/>
    <w:rsid w:val="00F84DC9"/>
    <w:rsid w:val="00FD0B7C"/>
    <w:rsid w:val="00FD3C86"/>
    <w:rsid w:val="00FE12D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2020-03-10T15:18:00Z</cp:lastPrinted>
  <dcterms:created xsi:type="dcterms:W3CDTF">2021-06-24T10:02:00Z</dcterms:created>
  <dcterms:modified xsi:type="dcterms:W3CDTF">2021-06-24T10:02:00Z</dcterms:modified>
</cp:coreProperties>
</file>