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FB5278">
        <w:rPr>
          <w:b/>
          <w:iCs/>
          <w:sz w:val="32"/>
          <w:szCs w:val="24"/>
        </w:rPr>
        <w:t>38 del 24 maggio</w:t>
      </w:r>
      <w:r w:rsidR="00004F77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59314B">
        <w:rPr>
          <w:b/>
          <w:iCs/>
          <w:szCs w:val="24"/>
        </w:rPr>
        <w:t>Servizio di pulizia locali Automobile Club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Default="00FB5278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</w:t>
      </w:r>
      <w:r w:rsidRPr="00FB5278">
        <w:rPr>
          <w:rFonts w:ascii="Times New Roman" w:hAnsi="Times New Roman"/>
          <w:iCs/>
        </w:rPr>
        <w:t>atto della necessità di una pulizia straordinaria dei locali dell'AC RC</w:t>
      </w:r>
      <w:r>
        <w:rPr>
          <w:rFonts w:ascii="Times New Roman" w:hAnsi="Times New Roman"/>
          <w:iCs/>
        </w:rPr>
        <w:t xml:space="preserve"> siti al piano terra</w:t>
      </w:r>
      <w:r w:rsidRPr="00FB5278">
        <w:rPr>
          <w:rFonts w:ascii="Times New Roman" w:hAnsi="Times New Roman"/>
          <w:iCs/>
        </w:rPr>
        <w:t xml:space="preserve"> che non può essere effettuata dalla Cooperativa "</w:t>
      </w:r>
      <w:proofErr w:type="spellStart"/>
      <w:r w:rsidRPr="00FB5278">
        <w:rPr>
          <w:rFonts w:ascii="Times New Roman" w:hAnsi="Times New Roman"/>
          <w:iCs/>
        </w:rPr>
        <w:t>Brilliant</w:t>
      </w:r>
      <w:proofErr w:type="spellEnd"/>
      <w:r w:rsidRPr="00FB5278">
        <w:rPr>
          <w:rFonts w:ascii="Times New Roman" w:hAnsi="Times New Roman"/>
          <w:iCs/>
        </w:rPr>
        <w:t xml:space="preserve"> Service" per mancanza delle attrezzature necessarie</w:t>
      </w:r>
      <w:r w:rsidR="006C4CFE">
        <w:rPr>
          <w:rFonts w:ascii="Times New Roman" w:hAnsi="Times New Roman"/>
          <w:iCs/>
        </w:rPr>
        <w:t>;</w:t>
      </w:r>
    </w:p>
    <w:p w:rsidR="00FB5278" w:rsidRDefault="00FB5278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FB5278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dell'urgenza dei lavori di pulizia straordinaria;</w:t>
      </w:r>
    </w:p>
    <w:p w:rsidR="00FB5278" w:rsidRPr="00606B07" w:rsidRDefault="00FB5278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FB5278">
        <w:rPr>
          <w:rFonts w:ascii="Times New Roman" w:hAnsi="Times New Roman"/>
          <w:b/>
          <w:iCs/>
        </w:rPr>
        <w:t>Verificato</w:t>
      </w:r>
      <w:r>
        <w:rPr>
          <w:rFonts w:ascii="Times New Roman" w:hAnsi="Times New Roman"/>
          <w:iCs/>
        </w:rPr>
        <w:t xml:space="preserve"> che la ditta </w:t>
      </w:r>
      <w:proofErr w:type="spellStart"/>
      <w:r>
        <w:rPr>
          <w:rFonts w:ascii="Times New Roman" w:hAnsi="Times New Roman"/>
          <w:iCs/>
        </w:rPr>
        <w:t>Pulilux</w:t>
      </w:r>
      <w:proofErr w:type="spellEnd"/>
      <w:r>
        <w:rPr>
          <w:rFonts w:ascii="Times New Roman" w:hAnsi="Times New Roman"/>
          <w:iCs/>
        </w:rPr>
        <w:t xml:space="preserve"> dispone dei requisiti e macchinari necessari all'effettuazione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la regolarità del DURC;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Acquisito</w:t>
      </w:r>
      <w:r w:rsidRPr="006C4CFE">
        <w:rPr>
          <w:rFonts w:ascii="Times New Roman" w:hAnsi="Times New Roman"/>
          <w:iCs/>
        </w:rPr>
        <w:t xml:space="preserve"> il documento di tracciabilità dei flussi finanziari;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6C4CFE" w:rsidRDefault="006C4CFE" w:rsidP="006C4CFE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per il servizio di pulizie per i locali di proprietà dell'AC RC alla ditta </w:t>
      </w:r>
      <w:proofErr w:type="spellStart"/>
      <w:r w:rsidR="00FB5278">
        <w:rPr>
          <w:rFonts w:ascii="Times New Roman" w:hAnsi="Times New Roman"/>
          <w:iCs/>
        </w:rPr>
        <w:t>Pulilux</w:t>
      </w:r>
      <w:proofErr w:type="spellEnd"/>
      <w:r w:rsidR="00FB5278">
        <w:rPr>
          <w:rFonts w:ascii="Times New Roman" w:hAnsi="Times New Roman"/>
          <w:iCs/>
        </w:rPr>
        <w:t xml:space="preserve"> </w:t>
      </w:r>
      <w:proofErr w:type="spellStart"/>
      <w:r w:rsidR="00FB5278">
        <w:rPr>
          <w:rFonts w:ascii="Times New Roman" w:hAnsi="Times New Roman"/>
          <w:iCs/>
        </w:rPr>
        <w:t>Unipersonale</w:t>
      </w:r>
      <w:proofErr w:type="spellEnd"/>
      <w:r w:rsidR="00FB5278">
        <w:rPr>
          <w:rFonts w:ascii="Times New Roman" w:hAnsi="Times New Roman"/>
          <w:iCs/>
        </w:rPr>
        <w:t xml:space="preserve"> </w:t>
      </w:r>
      <w:proofErr w:type="spellStart"/>
      <w:r w:rsidR="00FB5278">
        <w:rPr>
          <w:rFonts w:ascii="Times New Roman" w:hAnsi="Times New Roman"/>
          <w:iCs/>
        </w:rPr>
        <w:t>S.r.L.</w:t>
      </w:r>
      <w:proofErr w:type="spellEnd"/>
      <w:r w:rsidR="00FB5278">
        <w:rPr>
          <w:rFonts w:ascii="Times New Roman" w:hAnsi="Times New Roman"/>
          <w:iCs/>
        </w:rPr>
        <w:t xml:space="preserve"> con sede in </w:t>
      </w:r>
      <w:proofErr w:type="spellStart"/>
      <w:r w:rsidR="00FB5278">
        <w:rPr>
          <w:rFonts w:ascii="Times New Roman" w:hAnsi="Times New Roman"/>
          <w:iCs/>
        </w:rPr>
        <w:t>VIa</w:t>
      </w:r>
      <w:proofErr w:type="spellEnd"/>
      <w:r w:rsidR="00FB5278">
        <w:rPr>
          <w:rFonts w:ascii="Times New Roman" w:hAnsi="Times New Roman"/>
          <w:iCs/>
        </w:rPr>
        <w:t xml:space="preserve"> </w:t>
      </w:r>
      <w:proofErr w:type="spellStart"/>
      <w:r w:rsidR="00FB5278">
        <w:rPr>
          <w:rFonts w:ascii="Times New Roman" w:hAnsi="Times New Roman"/>
          <w:iCs/>
        </w:rPr>
        <w:t>Boschiello</w:t>
      </w:r>
      <w:proofErr w:type="spellEnd"/>
      <w:r w:rsidR="00FB5278">
        <w:rPr>
          <w:rFonts w:ascii="Times New Roman" w:hAnsi="Times New Roman"/>
          <w:iCs/>
        </w:rPr>
        <w:t xml:space="preserve"> </w:t>
      </w:r>
      <w:proofErr w:type="spellStart"/>
      <w:r w:rsidR="00FB5278">
        <w:rPr>
          <w:rFonts w:ascii="Times New Roman" w:hAnsi="Times New Roman"/>
          <w:iCs/>
        </w:rPr>
        <w:t>Trav</w:t>
      </w:r>
      <w:proofErr w:type="spellEnd"/>
      <w:r w:rsidR="00FB5278">
        <w:rPr>
          <w:rFonts w:ascii="Times New Roman" w:hAnsi="Times New Roman"/>
          <w:iCs/>
        </w:rPr>
        <w:t>. Privata 18 89123 - Reggio Calabria dell'importo di €  500,00 per la pulizia straordinaria dei locali dell'AC RC siti al piano terra.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29" w:rsidRDefault="003A5329" w:rsidP="00153EF4">
      <w:pPr>
        <w:spacing w:after="0" w:line="240" w:lineRule="auto"/>
      </w:pPr>
      <w:r>
        <w:separator/>
      </w:r>
    </w:p>
  </w:endnote>
  <w:endnote w:type="continuationSeparator" w:id="0">
    <w:p w:rsidR="003A5329" w:rsidRDefault="003A5329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0819BD">
        <w:pPr>
          <w:pStyle w:val="Pidipagina"/>
          <w:jc w:val="right"/>
        </w:pPr>
        <w:fldSimple w:instr=" PAGE   \* MERGEFORMAT ">
          <w:r w:rsidR="00FB5278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29" w:rsidRDefault="003A5329" w:rsidP="00153EF4">
      <w:pPr>
        <w:spacing w:after="0" w:line="240" w:lineRule="auto"/>
      </w:pPr>
      <w:r>
        <w:separator/>
      </w:r>
    </w:p>
  </w:footnote>
  <w:footnote w:type="continuationSeparator" w:id="0">
    <w:p w:rsidR="003A5329" w:rsidRDefault="003A5329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19BD"/>
    <w:rsid w:val="00086E5F"/>
    <w:rsid w:val="000A0A9B"/>
    <w:rsid w:val="000A1757"/>
    <w:rsid w:val="000B37BA"/>
    <w:rsid w:val="000B4E75"/>
    <w:rsid w:val="000D1F9A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A01F6"/>
    <w:rsid w:val="002C773E"/>
    <w:rsid w:val="003212B7"/>
    <w:rsid w:val="0038759B"/>
    <w:rsid w:val="003A5329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22CCC"/>
    <w:rsid w:val="006559C0"/>
    <w:rsid w:val="00663CC4"/>
    <w:rsid w:val="00697426"/>
    <w:rsid w:val="006C4CFE"/>
    <w:rsid w:val="006D1FB9"/>
    <w:rsid w:val="006D3B7D"/>
    <w:rsid w:val="00704918"/>
    <w:rsid w:val="00722E79"/>
    <w:rsid w:val="00754DFC"/>
    <w:rsid w:val="00782EA9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917BD4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20847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F55CB9"/>
    <w:rsid w:val="00F84DC9"/>
    <w:rsid w:val="00FB5278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2020-03-10T15:18:00Z</cp:lastPrinted>
  <dcterms:created xsi:type="dcterms:W3CDTF">2021-06-24T09:58:00Z</dcterms:created>
  <dcterms:modified xsi:type="dcterms:W3CDTF">2021-06-24T09:58:00Z</dcterms:modified>
</cp:coreProperties>
</file>