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206BB8">
      <w:pPr>
        <w:pStyle w:val="Normale1"/>
        <w:pBdr>
          <w:top w:val="nil"/>
          <w:left w:val="nil"/>
          <w:bottom w:val="nil"/>
          <w:right w:val="nil"/>
          <w:between w:val="nil"/>
        </w:pBdr>
        <w:spacing w:after="0"/>
        <w:rPr>
          <w:rFonts w:ascii="Arial" w:eastAsia="Arial" w:hAnsi="Arial" w:cs="Arial"/>
          <w:highlight w:val="yellow"/>
        </w:rPr>
      </w:pPr>
      <w:r w:rsidRPr="00206BB8">
        <w:rPr>
          <w:rFonts w:ascii="Arial" w:eastAsia="Arial" w:hAnsi="Arial" w:cs="Arial"/>
          <w:noProof/>
        </w:rPr>
        <w:drawing>
          <wp:inline distT="0" distB="0" distL="0" distR="0">
            <wp:extent cx="1040843" cy="66235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92259" cy="695073"/>
                    </a:xfrm>
                    <a:prstGeom prst="rect">
                      <a:avLst/>
                    </a:prstGeom>
                  </pic:spPr>
                </pic:pic>
              </a:graphicData>
            </a:graphic>
          </wp:inline>
        </w:drawing>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Società </w:t>
      </w:r>
      <w:r w:rsidR="005D2CDE">
        <w:rPr>
          <w:rFonts w:ascii="Arial" w:eastAsia="Arial" w:hAnsi="Arial" w:cs="Arial"/>
        </w:rPr>
        <w:t>ACI Service Tre Mari Srl</w:t>
      </w:r>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Via </w:t>
      </w:r>
      <w:r w:rsidR="005D2CDE">
        <w:rPr>
          <w:rFonts w:ascii="Arial" w:eastAsia="Arial" w:hAnsi="Arial" w:cs="Arial"/>
        </w:rPr>
        <w:t>Giuseppe Candido n. 2</w:t>
      </w:r>
    </w:p>
    <w:p w:rsidR="005551AF" w:rsidRDefault="005D2CDE">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73100 Lecce</w:t>
      </w:r>
      <w:r w:rsidR="002B60F7">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r w:rsidR="005D2CDE" w:rsidRPr="005D2CDE">
        <w:rPr>
          <w:rFonts w:ascii="Arial" w:eastAsia="Arial" w:hAnsi="Arial" w:cs="Arial"/>
        </w:rPr>
        <w:t>ACI Service Tre Mari Sr</w:t>
      </w:r>
      <w:r w:rsidR="005D2CDE">
        <w:rPr>
          <w:rFonts w:ascii="Arial" w:eastAsia="Arial" w:hAnsi="Arial" w:cs="Arial"/>
        </w:rPr>
        <w:t>l</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[solo in caso di presentazion</w:t>
      </w:r>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lastRenderedPageBreak/>
        <w:t xml:space="preserve">Informativa sul trattamento dei dati personali forniti </w:t>
      </w:r>
    </w:p>
    <w:p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t xml:space="preserve">con la richiesta di accesso civico generalizzato presso la Società </w:t>
      </w:r>
      <w:r w:rsidR="005D2CDE" w:rsidRPr="005D2CDE">
        <w:rPr>
          <w:rFonts w:ascii="Arial" w:eastAsia="Arial" w:hAnsi="Arial" w:cs="Arial"/>
          <w:b/>
        </w:rPr>
        <w:t>ACI Service Tre Mari Sr</w:t>
      </w:r>
      <w:r w:rsidR="005D2CDE">
        <w:rPr>
          <w:rFonts w:ascii="Arial" w:eastAsia="Arial" w:hAnsi="Arial" w:cs="Arial"/>
          <w:b/>
        </w:rPr>
        <w:t>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(Regolamento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 (UE) n. 679/2016, dalla Società</w:t>
      </w:r>
      <w:r w:rsidR="005D2CDE" w:rsidRPr="005D2CDE">
        <w:rPr>
          <w:rFonts w:ascii="Arial" w:eastAsia="Arial" w:hAnsi="Arial" w:cs="Arial"/>
        </w:rPr>
        <w:t xml:space="preserve"> </w:t>
      </w:r>
      <w:r w:rsidR="005D2CDE" w:rsidRPr="005D2CDE">
        <w:rPr>
          <w:rFonts w:ascii="Arial" w:eastAsia="Arial" w:hAnsi="Arial" w:cs="Arial"/>
          <w:b/>
          <w:sz w:val="18"/>
          <w:szCs w:val="18"/>
        </w:rPr>
        <w:t>ACI Service Tre Mari Sr</w:t>
      </w:r>
      <w:r w:rsidR="005D2CDE">
        <w:rPr>
          <w:rFonts w:ascii="Arial" w:eastAsia="Arial" w:hAnsi="Arial" w:cs="Arial"/>
          <w:b/>
          <w:sz w:val="18"/>
          <w:szCs w:val="18"/>
        </w:rPr>
        <w:t>l</w:t>
      </w:r>
      <w:r>
        <w:rPr>
          <w:rFonts w:ascii="Arial" w:eastAsia="Arial" w:hAnsi="Arial" w:cs="Arial"/>
          <w:b/>
          <w:sz w:val="18"/>
          <w:szCs w:val="18"/>
        </w:rPr>
        <w:t xml:space="preserve"> ,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 xml:space="preserve">L’esercizio dei diritti è gratuito e potrà essere fatto valere scrivendo all’indirizzo e-mail: </w:t>
      </w:r>
      <w:bookmarkStart w:id="1" w:name="_Hlk109115554"/>
      <w:r w:rsidR="00D67E45">
        <w:rPr>
          <w:rFonts w:ascii="Arial" w:eastAsia="Arial" w:hAnsi="Arial" w:cs="Arial"/>
          <w:sz w:val="18"/>
          <w:szCs w:val="18"/>
        </w:rPr>
        <w:t>amministratore.aciservice@gmail.com</w:t>
      </w:r>
      <w:bookmarkEnd w:id="1"/>
      <w:r>
        <w:rPr>
          <w:rFonts w:ascii="Arial" w:eastAsia="Arial" w:hAnsi="Arial" w:cs="Arial"/>
          <w:sz w:val="18"/>
          <w:szCs w:val="18"/>
          <w:highlight w:val="yellow"/>
        </w:rPr>
        <w:t xml:space="preserve"> </w:t>
      </w:r>
    </w:p>
    <w:p w:rsidR="005551AF" w:rsidRDefault="002B60F7">
      <w:pPr>
        <w:pStyle w:val="Normale1"/>
        <w:widowControl/>
        <w:spacing w:after="0" w:line="240" w:lineRule="auto"/>
        <w:ind w:left="141" w:right="-4"/>
        <w:jc w:val="both"/>
        <w:rPr>
          <w:rFonts w:ascii="Arial" w:eastAsia="Arial" w:hAnsi="Arial" w:cs="Arial"/>
          <w:sz w:val="18"/>
          <w:szCs w:val="18"/>
        </w:rPr>
      </w:pPr>
      <w:bookmarkStart w:id="2" w:name="_fugznxvmxm6i" w:colFirst="0" w:colLast="0"/>
      <w:bookmarkEnd w:id="2"/>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ehtqn0w3m0hl" w:colFirst="0" w:colLast="0"/>
      <w:bookmarkEnd w:id="3"/>
    </w:p>
    <w:p w:rsidR="005551AF" w:rsidRDefault="005551AF">
      <w:pPr>
        <w:pStyle w:val="Normale1"/>
        <w:widowControl/>
        <w:spacing w:after="0" w:line="240" w:lineRule="auto"/>
        <w:ind w:left="141" w:right="-4"/>
        <w:jc w:val="both"/>
        <w:rPr>
          <w:rFonts w:ascii="Arial" w:eastAsia="Arial" w:hAnsi="Arial" w:cs="Arial"/>
          <w:sz w:val="18"/>
          <w:szCs w:val="18"/>
        </w:rPr>
      </w:pPr>
      <w:bookmarkStart w:id="4" w:name="_3js5waz1pf64" w:colFirst="0" w:colLast="0"/>
      <w:bookmarkEnd w:id="4"/>
    </w:p>
    <w:p w:rsidR="005551AF" w:rsidRDefault="005551AF">
      <w:pPr>
        <w:pStyle w:val="Normale1"/>
        <w:widowControl/>
        <w:spacing w:after="0" w:line="240" w:lineRule="auto"/>
        <w:ind w:left="141" w:right="-4"/>
        <w:jc w:val="both"/>
        <w:rPr>
          <w:rFonts w:ascii="Arial" w:eastAsia="Arial" w:hAnsi="Arial" w:cs="Arial"/>
          <w:sz w:val="18"/>
          <w:szCs w:val="18"/>
        </w:rPr>
      </w:pPr>
      <w:bookmarkStart w:id="5" w:name="_t247ghkdbcyi" w:colFirst="0" w:colLast="0"/>
      <w:bookmarkEnd w:id="5"/>
    </w:p>
    <w:p w:rsidR="005551AF" w:rsidRDefault="002B60F7">
      <w:pPr>
        <w:pStyle w:val="Normale1"/>
        <w:widowControl/>
        <w:spacing w:after="0" w:line="240" w:lineRule="auto"/>
        <w:ind w:left="141" w:right="-4"/>
        <w:jc w:val="both"/>
        <w:rPr>
          <w:rFonts w:ascii="Arial" w:eastAsia="Arial" w:hAnsi="Arial" w:cs="Arial"/>
          <w:b/>
          <w:sz w:val="18"/>
          <w:szCs w:val="18"/>
        </w:rPr>
      </w:pPr>
      <w:bookmarkStart w:id="6" w:name="_ww2z7nqgavfi" w:colFirst="0" w:colLast="0"/>
      <w:bookmarkEnd w:id="6"/>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D67E45" w:rsidRPr="00D83CE2">
        <w:rPr>
          <w:rFonts w:ascii="Arial" w:eastAsia="Arial" w:hAnsi="Arial" w:cs="Arial"/>
          <w:sz w:val="18"/>
          <w:szCs w:val="18"/>
        </w:rPr>
        <w:t>ACI Service Tre Mari Srl</w:t>
      </w:r>
      <w:r w:rsidRPr="00D83CE2">
        <w:rPr>
          <w:rFonts w:ascii="Arial" w:eastAsia="Arial" w:hAnsi="Arial" w:cs="Arial"/>
          <w:sz w:val="18"/>
          <w:szCs w:val="18"/>
        </w:rPr>
        <w:t xml:space="preserve">., dati di contatto: </w:t>
      </w:r>
      <w:r w:rsidR="00B0420A" w:rsidRPr="00D83CE2">
        <w:rPr>
          <w:rFonts w:ascii="Arial" w:eastAsia="Arial" w:hAnsi="Arial" w:cs="Arial"/>
          <w:sz w:val="18"/>
          <w:szCs w:val="18"/>
        </w:rPr>
        <w:t>3396713910</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7" w:name="_cfz9bmhj4v6t" w:colFirst="0" w:colLast="0"/>
      <w:bookmarkEnd w:id="7"/>
      <w:r>
        <w:rPr>
          <w:rFonts w:ascii="Arial" w:eastAsia="Arial" w:hAnsi="Arial" w:cs="Arial"/>
          <w:sz w:val="18"/>
          <w:szCs w:val="18"/>
        </w:rPr>
        <w:t xml:space="preserve">Il Responsabile della Protezione dei Dati Personali (RPD) della Società è contattabile alla casella e-mail: </w:t>
      </w:r>
      <w:r w:rsidR="00D67E45" w:rsidRPr="00D67E45">
        <w:rPr>
          <w:rFonts w:ascii="Arial" w:eastAsia="Arial" w:hAnsi="Arial" w:cs="Arial"/>
          <w:sz w:val="18"/>
          <w:szCs w:val="18"/>
        </w:rPr>
        <w:t xml:space="preserve">amministratore.aciservice@gmail.com </w:t>
      </w:r>
    </w:p>
    <w:p w:rsidR="005551AF" w:rsidRDefault="005551AF">
      <w:pPr>
        <w:pStyle w:val="Normale1"/>
        <w:widowControl/>
        <w:spacing w:after="0" w:line="240" w:lineRule="auto"/>
        <w:ind w:left="141" w:right="-4"/>
        <w:jc w:val="both"/>
        <w:rPr>
          <w:rFonts w:ascii="Arial" w:eastAsia="Arial" w:hAnsi="Arial" w:cs="Arial"/>
          <w:sz w:val="18"/>
          <w:szCs w:val="18"/>
        </w:rPr>
      </w:pPr>
      <w:bookmarkStart w:id="8" w:name="_uimz0og31ezn" w:colFirst="0" w:colLast="0"/>
      <w:bookmarkEnd w:id="8"/>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8"/>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 presa visione</w:t>
      </w: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w:t>
      </w: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638" w:rsidRDefault="007B0638" w:rsidP="005551AF">
      <w:pPr>
        <w:spacing w:after="0" w:line="240" w:lineRule="auto"/>
      </w:pPr>
      <w:r>
        <w:separator/>
      </w:r>
    </w:p>
  </w:endnote>
  <w:endnote w:type="continuationSeparator" w:id="0">
    <w:p w:rsidR="007B0638" w:rsidRDefault="007B0638"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FE53FB">
    <w:pPr>
      <w:pStyle w:val="Normale1"/>
      <w:jc w:val="right"/>
    </w:pPr>
    <w:r>
      <w:fldChar w:fldCharType="begin"/>
    </w:r>
    <w:r w:rsidR="002B60F7">
      <w:instrText>PAGE</w:instrText>
    </w:r>
    <w:r>
      <w:fldChar w:fldCharType="separate"/>
    </w:r>
    <w:r w:rsidR="00E70EBC">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638" w:rsidRDefault="007B0638" w:rsidP="005551AF">
      <w:pPr>
        <w:spacing w:after="0" w:line="240" w:lineRule="auto"/>
      </w:pPr>
      <w:r>
        <w:separator/>
      </w:r>
    </w:p>
  </w:footnote>
  <w:footnote w:type="continuationSeparator" w:id="0">
    <w:p w:rsidR="007B0638" w:rsidRDefault="007B0638"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hyphenationZone w:val="283"/>
  <w:characterSpacingControl w:val="doNotCompress"/>
  <w:footnotePr>
    <w:footnote w:id="-1"/>
    <w:footnote w:id="0"/>
  </w:footnotePr>
  <w:endnotePr>
    <w:endnote w:id="-1"/>
    <w:endnote w:id="0"/>
  </w:endnotePr>
  <w:compat/>
  <w:rsids>
    <w:rsidRoot w:val="005551AF"/>
    <w:rsid w:val="000A7EAB"/>
    <w:rsid w:val="00206BB8"/>
    <w:rsid w:val="00223321"/>
    <w:rsid w:val="002B60F7"/>
    <w:rsid w:val="00384098"/>
    <w:rsid w:val="003F1CCD"/>
    <w:rsid w:val="004913D0"/>
    <w:rsid w:val="005551AF"/>
    <w:rsid w:val="005D2CDE"/>
    <w:rsid w:val="005E1078"/>
    <w:rsid w:val="005E2DA7"/>
    <w:rsid w:val="007B0638"/>
    <w:rsid w:val="008760BC"/>
    <w:rsid w:val="009D7E42"/>
    <w:rsid w:val="00A21789"/>
    <w:rsid w:val="00B0420A"/>
    <w:rsid w:val="00D43821"/>
    <w:rsid w:val="00D67E45"/>
    <w:rsid w:val="00D83CE2"/>
    <w:rsid w:val="00E70EBC"/>
    <w:rsid w:val="00EB4460"/>
    <w:rsid w:val="00FE53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53FB"/>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E70E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7494</Characters>
  <Application>Microsoft Office Word</Application>
  <DocSecurity>0</DocSecurity>
  <Lines>62</Lines>
  <Paragraphs>17</Paragraphs>
  <ScaleCrop>false</ScaleCrop>
  <Company>Olidata S.p.A.</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2022-08-04T11:03:00Z</dcterms:created>
  <dcterms:modified xsi:type="dcterms:W3CDTF">2022-08-04T11:03:00Z</dcterms:modified>
</cp:coreProperties>
</file>