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90FBCC" w14:textId="77777777" w:rsidR="0037059E" w:rsidRDefault="00000000">
      <w:pPr>
        <w:pBdr>
          <w:top w:val="nil"/>
          <w:left w:val="nil"/>
          <w:bottom w:val="nil"/>
          <w:right w:val="nil"/>
          <w:between w:val="nil"/>
        </w:pBdr>
        <w:ind w:left="142" w:right="284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VERBALE SEDUTA DEL CONSIGLIO DIRETTIVO</w:t>
      </w:r>
    </w:p>
    <w:p w14:paraId="3C187C9A" w14:textId="3DBCC173" w:rsidR="0037059E" w:rsidRDefault="00000000">
      <w:pPr>
        <w:pBdr>
          <w:top w:val="nil"/>
          <w:left w:val="nil"/>
          <w:bottom w:val="nil"/>
          <w:right w:val="nil"/>
          <w:between w:val="nil"/>
        </w:pBdr>
        <w:ind w:left="142" w:right="284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DELL’AUTOMOBILE CLUB FROSINONE del </w:t>
      </w:r>
      <w:r w:rsidR="002F0F2A" w:rsidRPr="00EA1998">
        <w:rPr>
          <w:rFonts w:ascii="Arial" w:eastAsia="Arial" w:hAnsi="Arial" w:cs="Arial"/>
          <w:b/>
          <w:bCs/>
          <w:color w:val="000000"/>
          <w:sz w:val="24"/>
          <w:szCs w:val="24"/>
        </w:rPr>
        <w:t>28</w:t>
      </w:r>
      <w:r>
        <w:rPr>
          <w:rFonts w:ascii="Arial" w:eastAsia="Arial" w:hAnsi="Arial" w:cs="Arial"/>
          <w:b/>
          <w:color w:val="000000"/>
          <w:sz w:val="24"/>
          <w:szCs w:val="24"/>
        </w:rPr>
        <w:t>.10.202</w:t>
      </w:r>
      <w:r w:rsidR="002F0F2A">
        <w:rPr>
          <w:rFonts w:ascii="Arial" w:eastAsia="Arial" w:hAnsi="Arial" w:cs="Arial"/>
          <w:b/>
          <w:color w:val="000000"/>
          <w:sz w:val="24"/>
          <w:szCs w:val="24"/>
        </w:rPr>
        <w:t>4</w:t>
      </w:r>
    </w:p>
    <w:p w14:paraId="12710254" w14:textId="77777777" w:rsidR="0037059E" w:rsidRDefault="0037059E">
      <w:pPr>
        <w:pBdr>
          <w:top w:val="nil"/>
          <w:left w:val="nil"/>
          <w:bottom w:val="nil"/>
          <w:right w:val="nil"/>
          <w:between w:val="nil"/>
        </w:pBdr>
        <w:ind w:left="142" w:right="28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47316F4" w14:textId="208DC255" w:rsidR="0037059E" w:rsidRDefault="00000000">
      <w:pPr>
        <w:pBdr>
          <w:top w:val="nil"/>
          <w:left w:val="nil"/>
          <w:bottom w:val="nil"/>
          <w:right w:val="nil"/>
          <w:between w:val="nil"/>
        </w:pBdr>
        <w:ind w:left="142" w:right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Il giorno</w:t>
      </w:r>
      <w:r w:rsidRPr="006F08A4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2F0F2A" w:rsidRPr="006F08A4">
        <w:rPr>
          <w:rFonts w:ascii="Arial" w:eastAsia="Arial" w:hAnsi="Arial" w:cs="Arial"/>
          <w:b/>
          <w:bCs/>
          <w:color w:val="000000"/>
          <w:sz w:val="24"/>
          <w:szCs w:val="24"/>
        </w:rPr>
        <w:t>28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ottobre 202</w:t>
      </w:r>
      <w:r w:rsidR="002F0F2A">
        <w:rPr>
          <w:rFonts w:ascii="Arial" w:eastAsia="Arial" w:hAnsi="Arial" w:cs="Arial"/>
          <w:b/>
          <w:color w:val="000000"/>
          <w:sz w:val="24"/>
          <w:szCs w:val="24"/>
        </w:rPr>
        <w:t>4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alle ore 18,00 presso </w:t>
      </w:r>
      <w:r w:rsidR="006F08A4">
        <w:rPr>
          <w:rFonts w:ascii="Arial" w:eastAsia="Arial" w:hAnsi="Arial" w:cs="Arial"/>
          <w:color w:val="000000"/>
          <w:sz w:val="24"/>
          <w:szCs w:val="24"/>
        </w:rPr>
        <w:t xml:space="preserve">la sala riunione della struttura ricettiva </w:t>
      </w:r>
      <w:proofErr w:type="spellStart"/>
      <w:r w:rsidR="006F08A4">
        <w:rPr>
          <w:rFonts w:ascii="Arial" w:eastAsia="Arial" w:hAnsi="Arial" w:cs="Arial"/>
          <w:color w:val="000000"/>
          <w:sz w:val="24"/>
          <w:szCs w:val="24"/>
        </w:rPr>
        <w:t>Lual</w:t>
      </w:r>
      <w:proofErr w:type="spellEnd"/>
      <w:r w:rsidR="006F08A4">
        <w:rPr>
          <w:rFonts w:ascii="Arial" w:eastAsia="Arial" w:hAnsi="Arial" w:cs="Arial"/>
          <w:color w:val="000000"/>
          <w:sz w:val="24"/>
          <w:szCs w:val="24"/>
        </w:rPr>
        <w:t xml:space="preserve"> con sede in Pofi, FR,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 seguito di regolare invito di convocazione effettuato dal Presidente con nota prot. n. </w:t>
      </w:r>
      <w:r w:rsidR="006F08A4">
        <w:rPr>
          <w:rFonts w:ascii="Arial" w:eastAsia="Arial" w:hAnsi="Arial" w:cs="Arial"/>
          <w:color w:val="000000"/>
          <w:sz w:val="24"/>
          <w:szCs w:val="24"/>
        </w:rPr>
        <w:t>614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del 2</w:t>
      </w:r>
      <w:r w:rsidR="006F08A4">
        <w:rPr>
          <w:rFonts w:ascii="Arial" w:eastAsia="Arial" w:hAnsi="Arial" w:cs="Arial"/>
          <w:color w:val="000000"/>
          <w:sz w:val="24"/>
          <w:szCs w:val="24"/>
        </w:rPr>
        <w:t>3</w:t>
      </w:r>
      <w:r>
        <w:rPr>
          <w:rFonts w:ascii="Arial" w:eastAsia="Arial" w:hAnsi="Arial" w:cs="Arial"/>
          <w:color w:val="000000"/>
          <w:sz w:val="24"/>
          <w:szCs w:val="24"/>
        </w:rPr>
        <w:t>.10.202</w:t>
      </w:r>
      <w:r w:rsidR="006F08A4">
        <w:rPr>
          <w:rFonts w:ascii="Arial" w:eastAsia="Arial" w:hAnsi="Arial" w:cs="Arial"/>
          <w:color w:val="000000"/>
          <w:sz w:val="24"/>
          <w:szCs w:val="24"/>
        </w:rPr>
        <w:t>4</w:t>
      </w:r>
      <w:r>
        <w:rPr>
          <w:rFonts w:ascii="Arial" w:eastAsia="Arial" w:hAnsi="Arial" w:cs="Arial"/>
          <w:color w:val="000000"/>
          <w:sz w:val="24"/>
          <w:szCs w:val="24"/>
        </w:rPr>
        <w:t>, si è riunito il Consiglio Direttivo dell'Ente per deliberare sul seguente:</w:t>
      </w:r>
    </w:p>
    <w:p w14:paraId="1E44383A" w14:textId="77777777" w:rsidR="0037059E" w:rsidRDefault="0037059E">
      <w:pPr>
        <w:pBdr>
          <w:top w:val="nil"/>
          <w:left w:val="nil"/>
          <w:bottom w:val="nil"/>
          <w:right w:val="nil"/>
          <w:between w:val="nil"/>
        </w:pBdr>
        <w:ind w:left="142" w:right="28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A2DDBA4" w14:textId="77777777" w:rsidR="0037059E" w:rsidRDefault="00000000">
      <w:pPr>
        <w:pBdr>
          <w:top w:val="nil"/>
          <w:left w:val="nil"/>
          <w:bottom w:val="nil"/>
          <w:right w:val="nil"/>
          <w:between w:val="nil"/>
        </w:pBdr>
        <w:ind w:left="142" w:right="284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ordine del giorno:</w:t>
      </w:r>
    </w:p>
    <w:p w14:paraId="0C5002DD" w14:textId="77777777" w:rsidR="0037059E" w:rsidRDefault="0037059E">
      <w:pPr>
        <w:pBdr>
          <w:top w:val="nil"/>
          <w:left w:val="nil"/>
          <w:bottom w:val="nil"/>
          <w:right w:val="nil"/>
          <w:between w:val="nil"/>
        </w:pBdr>
        <w:ind w:left="284" w:right="284" w:firstLine="707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AF6399E" w14:textId="44B9C619" w:rsidR="006F08A4" w:rsidRPr="006F08A4" w:rsidRDefault="00000000" w:rsidP="006F08A4">
      <w:pPr>
        <w:pBdr>
          <w:top w:val="nil"/>
          <w:left w:val="nil"/>
          <w:bottom w:val="nil"/>
          <w:right w:val="nil"/>
          <w:between w:val="nil"/>
        </w:pBdr>
        <w:ind w:left="284" w:right="284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1)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 w:rsidR="006F08A4" w:rsidRPr="006F08A4">
        <w:rPr>
          <w:rFonts w:ascii="Arial" w:eastAsia="Arial" w:hAnsi="Arial" w:cs="Arial"/>
          <w:color w:val="000000"/>
          <w:sz w:val="24"/>
          <w:szCs w:val="24"/>
        </w:rPr>
        <w:t>Approvazione Verbale seduta precedente;</w:t>
      </w:r>
    </w:p>
    <w:p w14:paraId="130D2E4E" w14:textId="77777777" w:rsidR="006F08A4" w:rsidRPr="006F08A4" w:rsidRDefault="006F08A4" w:rsidP="006F08A4">
      <w:pPr>
        <w:pBdr>
          <w:top w:val="nil"/>
          <w:left w:val="nil"/>
          <w:bottom w:val="nil"/>
          <w:right w:val="nil"/>
          <w:between w:val="nil"/>
        </w:pBdr>
        <w:ind w:left="284" w:right="284"/>
        <w:rPr>
          <w:rFonts w:ascii="Arial" w:eastAsia="Arial" w:hAnsi="Arial" w:cs="Arial"/>
          <w:color w:val="000000"/>
          <w:sz w:val="24"/>
          <w:szCs w:val="24"/>
        </w:rPr>
      </w:pPr>
      <w:r w:rsidRPr="006F08A4">
        <w:rPr>
          <w:rFonts w:ascii="Arial" w:eastAsia="Arial" w:hAnsi="Arial" w:cs="Arial"/>
          <w:color w:val="000000"/>
          <w:sz w:val="24"/>
          <w:szCs w:val="24"/>
        </w:rPr>
        <w:t>2)</w:t>
      </w:r>
      <w:r w:rsidRPr="006F08A4">
        <w:rPr>
          <w:rFonts w:ascii="Arial" w:eastAsia="Arial" w:hAnsi="Arial" w:cs="Arial"/>
          <w:color w:val="000000"/>
          <w:sz w:val="24"/>
          <w:szCs w:val="24"/>
        </w:rPr>
        <w:tab/>
        <w:t>Piano Triennale dei Fabbisogni del Personale 2025-2027 e adempimenti</w:t>
      </w:r>
    </w:p>
    <w:p w14:paraId="7BB619E2" w14:textId="77777777" w:rsidR="006F08A4" w:rsidRPr="006F08A4" w:rsidRDefault="006F08A4" w:rsidP="006F08A4">
      <w:pPr>
        <w:pBdr>
          <w:top w:val="nil"/>
          <w:left w:val="nil"/>
          <w:bottom w:val="nil"/>
          <w:right w:val="nil"/>
          <w:between w:val="nil"/>
        </w:pBdr>
        <w:ind w:left="284" w:right="284"/>
        <w:rPr>
          <w:rFonts w:ascii="Arial" w:eastAsia="Arial" w:hAnsi="Arial" w:cs="Arial"/>
          <w:color w:val="000000"/>
          <w:sz w:val="24"/>
          <w:szCs w:val="24"/>
        </w:rPr>
      </w:pPr>
      <w:r w:rsidRPr="006F08A4">
        <w:rPr>
          <w:rFonts w:ascii="Arial" w:eastAsia="Arial" w:hAnsi="Arial" w:cs="Arial"/>
          <w:color w:val="000000"/>
          <w:sz w:val="24"/>
          <w:szCs w:val="24"/>
        </w:rPr>
        <w:t>Piano Integrato Attività di Organizzazione (Piao) di Federazione;</w:t>
      </w:r>
    </w:p>
    <w:p w14:paraId="140BF21C" w14:textId="1E669000" w:rsidR="006F08A4" w:rsidRPr="006F08A4" w:rsidRDefault="006F08A4" w:rsidP="006F08A4">
      <w:pPr>
        <w:pBdr>
          <w:top w:val="nil"/>
          <w:left w:val="nil"/>
          <w:bottom w:val="nil"/>
          <w:right w:val="nil"/>
          <w:between w:val="nil"/>
        </w:pBdr>
        <w:ind w:left="284" w:right="284"/>
        <w:rPr>
          <w:rFonts w:ascii="Arial" w:eastAsia="Arial" w:hAnsi="Arial" w:cs="Arial"/>
          <w:color w:val="000000"/>
          <w:sz w:val="24"/>
          <w:szCs w:val="24"/>
        </w:rPr>
      </w:pPr>
      <w:r w:rsidRPr="006F08A4">
        <w:rPr>
          <w:rFonts w:ascii="Arial" w:eastAsia="Arial" w:hAnsi="Arial" w:cs="Arial"/>
          <w:color w:val="000000"/>
          <w:sz w:val="24"/>
          <w:szCs w:val="24"/>
        </w:rPr>
        <w:t>3)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   </w:t>
      </w:r>
      <w:r w:rsidRPr="006F08A4">
        <w:rPr>
          <w:rFonts w:ascii="Arial" w:eastAsia="Arial" w:hAnsi="Arial" w:cs="Arial"/>
          <w:color w:val="000000"/>
          <w:sz w:val="24"/>
          <w:szCs w:val="24"/>
        </w:rPr>
        <w:t>Piani e Progetti 2025;</w:t>
      </w:r>
    </w:p>
    <w:p w14:paraId="2953CB27" w14:textId="23911E48" w:rsidR="006F08A4" w:rsidRPr="006F08A4" w:rsidRDefault="006F08A4" w:rsidP="006F08A4">
      <w:pPr>
        <w:pBdr>
          <w:top w:val="nil"/>
          <w:left w:val="nil"/>
          <w:bottom w:val="nil"/>
          <w:right w:val="nil"/>
          <w:between w:val="nil"/>
        </w:pBdr>
        <w:ind w:left="284" w:right="284"/>
        <w:rPr>
          <w:rFonts w:ascii="Arial" w:eastAsia="Arial" w:hAnsi="Arial" w:cs="Arial"/>
          <w:color w:val="000000"/>
          <w:sz w:val="24"/>
          <w:szCs w:val="24"/>
        </w:rPr>
      </w:pPr>
      <w:r w:rsidRPr="006F08A4">
        <w:rPr>
          <w:rFonts w:ascii="Arial" w:eastAsia="Arial" w:hAnsi="Arial" w:cs="Arial"/>
          <w:color w:val="000000"/>
          <w:sz w:val="24"/>
          <w:szCs w:val="24"/>
        </w:rPr>
        <w:t xml:space="preserve">4)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  </w:t>
      </w:r>
      <w:r w:rsidRPr="006F08A4">
        <w:rPr>
          <w:rFonts w:ascii="Arial" w:eastAsia="Arial" w:hAnsi="Arial" w:cs="Arial"/>
          <w:color w:val="000000"/>
          <w:sz w:val="24"/>
          <w:szCs w:val="24"/>
        </w:rPr>
        <w:t>Provvedimento n.1 di rimodulazione Budget 2024;</w:t>
      </w:r>
    </w:p>
    <w:p w14:paraId="0EA56CBD" w14:textId="475F5313" w:rsidR="006F08A4" w:rsidRPr="006F08A4" w:rsidRDefault="006F08A4" w:rsidP="006F08A4">
      <w:pPr>
        <w:pBdr>
          <w:top w:val="nil"/>
          <w:left w:val="nil"/>
          <w:bottom w:val="nil"/>
          <w:right w:val="nil"/>
          <w:between w:val="nil"/>
        </w:pBdr>
        <w:ind w:left="284" w:right="284"/>
        <w:rPr>
          <w:rFonts w:ascii="Arial" w:eastAsia="Arial" w:hAnsi="Arial" w:cs="Arial"/>
          <w:color w:val="000000"/>
          <w:sz w:val="24"/>
          <w:szCs w:val="24"/>
        </w:rPr>
      </w:pPr>
      <w:r w:rsidRPr="006F08A4">
        <w:rPr>
          <w:rFonts w:ascii="Arial" w:eastAsia="Arial" w:hAnsi="Arial" w:cs="Arial"/>
          <w:color w:val="000000"/>
          <w:sz w:val="24"/>
          <w:szCs w:val="24"/>
        </w:rPr>
        <w:t xml:space="preserve">5)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  </w:t>
      </w:r>
      <w:r w:rsidRPr="006F08A4">
        <w:rPr>
          <w:rFonts w:ascii="Arial" w:eastAsia="Arial" w:hAnsi="Arial" w:cs="Arial"/>
          <w:color w:val="000000"/>
          <w:sz w:val="24"/>
          <w:szCs w:val="24"/>
        </w:rPr>
        <w:t>Budget 2025 e Allegati al Budget Annuale Esercizio 2025 (Budget economico annuale riclassificato; Budget economico pluriennale; Piano degli indicatori e dei risultati attesi di bilancio);</w:t>
      </w:r>
    </w:p>
    <w:p w14:paraId="7B4952C4" w14:textId="01E576D7" w:rsidR="006F08A4" w:rsidRPr="006F08A4" w:rsidRDefault="006F08A4" w:rsidP="006F08A4">
      <w:pPr>
        <w:pBdr>
          <w:top w:val="nil"/>
          <w:left w:val="nil"/>
          <w:bottom w:val="nil"/>
          <w:right w:val="nil"/>
          <w:between w:val="nil"/>
        </w:pBdr>
        <w:ind w:left="284" w:right="284"/>
        <w:rPr>
          <w:rFonts w:ascii="Arial" w:eastAsia="Arial" w:hAnsi="Arial" w:cs="Arial"/>
          <w:color w:val="000000"/>
          <w:sz w:val="24"/>
          <w:szCs w:val="24"/>
        </w:rPr>
      </w:pPr>
      <w:r w:rsidRPr="006F08A4">
        <w:rPr>
          <w:rFonts w:ascii="Arial" w:eastAsia="Arial" w:hAnsi="Arial" w:cs="Arial"/>
          <w:color w:val="000000"/>
          <w:sz w:val="24"/>
          <w:szCs w:val="24"/>
        </w:rPr>
        <w:t>6)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  </w:t>
      </w:r>
      <w:r w:rsidRPr="006F08A4">
        <w:rPr>
          <w:rFonts w:ascii="Arial" w:eastAsia="Arial" w:hAnsi="Arial" w:cs="Arial"/>
          <w:color w:val="000000"/>
          <w:sz w:val="24"/>
          <w:szCs w:val="24"/>
        </w:rPr>
        <w:t>Approvazione Regolamento di organizzazione Auto Club Frosinone;</w:t>
      </w:r>
    </w:p>
    <w:p w14:paraId="46F92DAD" w14:textId="1542036F" w:rsidR="006F08A4" w:rsidRPr="006F08A4" w:rsidRDefault="006F08A4" w:rsidP="006F08A4">
      <w:pPr>
        <w:pBdr>
          <w:top w:val="nil"/>
          <w:left w:val="nil"/>
          <w:bottom w:val="nil"/>
          <w:right w:val="nil"/>
          <w:between w:val="nil"/>
        </w:pBdr>
        <w:ind w:left="284" w:right="284"/>
        <w:rPr>
          <w:rFonts w:ascii="Arial" w:eastAsia="Arial" w:hAnsi="Arial" w:cs="Arial"/>
          <w:color w:val="000000"/>
          <w:sz w:val="24"/>
          <w:szCs w:val="24"/>
        </w:rPr>
      </w:pPr>
      <w:r w:rsidRPr="006F08A4">
        <w:rPr>
          <w:rFonts w:ascii="Arial" w:eastAsia="Arial" w:hAnsi="Arial" w:cs="Arial"/>
          <w:color w:val="000000"/>
          <w:sz w:val="24"/>
          <w:szCs w:val="24"/>
        </w:rPr>
        <w:t xml:space="preserve">7)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 </w:t>
      </w:r>
      <w:r w:rsidRPr="006F08A4">
        <w:rPr>
          <w:rFonts w:ascii="Arial" w:eastAsia="Arial" w:hAnsi="Arial" w:cs="Arial"/>
          <w:color w:val="000000"/>
          <w:sz w:val="24"/>
          <w:szCs w:val="24"/>
        </w:rPr>
        <w:t>Approvazione Regolamento per la definizione dei criteri di erogazione di sovvenzioni, contributi, sussidi ed ausili finanziari e per l’attribuzione di vantaggi economici di qualunque genere a persone ed enti pubblici e privati;</w:t>
      </w:r>
    </w:p>
    <w:p w14:paraId="605A2514" w14:textId="208A7EA3" w:rsidR="006F08A4" w:rsidRPr="006F08A4" w:rsidRDefault="006F08A4" w:rsidP="006F08A4">
      <w:pPr>
        <w:pBdr>
          <w:top w:val="nil"/>
          <w:left w:val="nil"/>
          <w:bottom w:val="nil"/>
          <w:right w:val="nil"/>
          <w:between w:val="nil"/>
        </w:pBdr>
        <w:ind w:left="284" w:right="284"/>
        <w:rPr>
          <w:rFonts w:ascii="Arial" w:eastAsia="Arial" w:hAnsi="Arial" w:cs="Arial"/>
          <w:color w:val="000000"/>
          <w:sz w:val="24"/>
          <w:szCs w:val="24"/>
        </w:rPr>
      </w:pPr>
      <w:r w:rsidRPr="006F08A4">
        <w:rPr>
          <w:rFonts w:ascii="Arial" w:eastAsia="Arial" w:hAnsi="Arial" w:cs="Arial"/>
          <w:color w:val="000000"/>
          <w:sz w:val="24"/>
          <w:szCs w:val="24"/>
        </w:rPr>
        <w:t xml:space="preserve">8)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6F08A4">
        <w:rPr>
          <w:rFonts w:ascii="Arial" w:eastAsia="Arial" w:hAnsi="Arial" w:cs="Arial"/>
          <w:color w:val="000000"/>
          <w:sz w:val="24"/>
          <w:szCs w:val="24"/>
        </w:rPr>
        <w:t>Approvazione Regolamento missioni e trasferte;</w:t>
      </w:r>
    </w:p>
    <w:p w14:paraId="7D4D6B4B" w14:textId="7C28E75D" w:rsidR="006F08A4" w:rsidRPr="006F08A4" w:rsidRDefault="006F08A4" w:rsidP="006F08A4">
      <w:pPr>
        <w:pBdr>
          <w:top w:val="nil"/>
          <w:left w:val="nil"/>
          <w:bottom w:val="nil"/>
          <w:right w:val="nil"/>
          <w:between w:val="nil"/>
        </w:pBdr>
        <w:ind w:left="284" w:right="284"/>
        <w:rPr>
          <w:rFonts w:ascii="Arial" w:eastAsia="Arial" w:hAnsi="Arial" w:cs="Arial"/>
          <w:color w:val="000000"/>
          <w:sz w:val="24"/>
          <w:szCs w:val="24"/>
        </w:rPr>
      </w:pPr>
      <w:r w:rsidRPr="006F08A4">
        <w:rPr>
          <w:rFonts w:ascii="Arial" w:eastAsia="Arial" w:hAnsi="Arial" w:cs="Arial"/>
          <w:color w:val="000000"/>
          <w:sz w:val="24"/>
          <w:szCs w:val="24"/>
        </w:rPr>
        <w:t xml:space="preserve">9)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6F08A4">
        <w:rPr>
          <w:rFonts w:ascii="Arial" w:eastAsia="Arial" w:hAnsi="Arial" w:cs="Arial"/>
          <w:color w:val="000000"/>
          <w:sz w:val="24"/>
          <w:szCs w:val="24"/>
        </w:rPr>
        <w:t>Ratifica Delibere Presidenziali;</w:t>
      </w:r>
    </w:p>
    <w:p w14:paraId="67FD2ABB" w14:textId="1E1A2631" w:rsidR="006F08A4" w:rsidRDefault="006F08A4" w:rsidP="006F08A4">
      <w:pPr>
        <w:pBdr>
          <w:top w:val="nil"/>
          <w:left w:val="nil"/>
          <w:bottom w:val="nil"/>
          <w:right w:val="nil"/>
          <w:between w:val="nil"/>
        </w:pBdr>
        <w:ind w:left="284" w:right="284"/>
        <w:rPr>
          <w:rFonts w:ascii="Arial" w:eastAsia="Arial" w:hAnsi="Arial" w:cs="Arial"/>
          <w:color w:val="000000"/>
          <w:sz w:val="24"/>
          <w:szCs w:val="24"/>
        </w:rPr>
      </w:pPr>
      <w:r w:rsidRPr="006F08A4">
        <w:rPr>
          <w:rFonts w:ascii="Arial" w:eastAsia="Arial" w:hAnsi="Arial" w:cs="Arial"/>
          <w:color w:val="000000"/>
          <w:sz w:val="24"/>
          <w:szCs w:val="24"/>
        </w:rPr>
        <w:t>10) Varie ed eventuali.</w:t>
      </w:r>
    </w:p>
    <w:p w14:paraId="70F0778D" w14:textId="77777777" w:rsidR="006F08A4" w:rsidRDefault="006F08A4">
      <w:pPr>
        <w:pBdr>
          <w:top w:val="nil"/>
          <w:left w:val="nil"/>
          <w:bottom w:val="nil"/>
          <w:right w:val="nil"/>
          <w:between w:val="nil"/>
        </w:pBdr>
        <w:ind w:left="284" w:right="284"/>
        <w:rPr>
          <w:rFonts w:ascii="Arial" w:eastAsia="Arial" w:hAnsi="Arial" w:cs="Arial"/>
          <w:color w:val="000000"/>
          <w:sz w:val="24"/>
          <w:szCs w:val="24"/>
        </w:rPr>
      </w:pPr>
    </w:p>
    <w:p w14:paraId="44F92C19" w14:textId="77777777" w:rsidR="006F08A4" w:rsidRDefault="00000000">
      <w:pPr>
        <w:pBdr>
          <w:top w:val="nil"/>
          <w:left w:val="nil"/>
          <w:bottom w:val="nil"/>
          <w:right w:val="nil"/>
          <w:between w:val="nil"/>
        </w:pBdr>
        <w:ind w:left="142" w:right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Sono presenti il presidente Maurizio Federico, il vice presidente Massimo Chiappini e il </w:t>
      </w:r>
      <w:r w:rsidR="006F08A4">
        <w:rPr>
          <w:rFonts w:ascii="Arial" w:eastAsia="Arial" w:hAnsi="Arial" w:cs="Arial"/>
          <w:color w:val="000000"/>
          <w:sz w:val="24"/>
          <w:szCs w:val="24"/>
        </w:rPr>
        <w:t xml:space="preserve">vice presidente Pierluigi Lepore e il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consigliere Vincenzo Bucciarelli. </w:t>
      </w:r>
      <w:proofErr w:type="gramStart"/>
      <w:r w:rsidR="006F08A4">
        <w:rPr>
          <w:rFonts w:ascii="Arial" w:eastAsia="Arial" w:hAnsi="Arial" w:cs="Arial"/>
          <w:color w:val="000000"/>
          <w:sz w:val="24"/>
          <w:szCs w:val="24"/>
        </w:rPr>
        <w:t>E’</w:t>
      </w:r>
      <w:proofErr w:type="gramEnd"/>
      <w:r w:rsidR="006F08A4">
        <w:rPr>
          <w:rFonts w:ascii="Arial" w:eastAsia="Arial" w:hAnsi="Arial" w:cs="Arial"/>
          <w:color w:val="000000"/>
          <w:sz w:val="24"/>
          <w:szCs w:val="24"/>
        </w:rPr>
        <w:t xml:space="preserve"> presente, altresì, il revisore Angelo Pizzutelli,</w:t>
      </w:r>
    </w:p>
    <w:p w14:paraId="4B3A5BC9" w14:textId="112BF83A" w:rsidR="0037059E" w:rsidRDefault="00000000">
      <w:pPr>
        <w:pBdr>
          <w:top w:val="nil"/>
          <w:left w:val="nil"/>
          <w:bottom w:val="nil"/>
          <w:right w:val="nil"/>
          <w:between w:val="nil"/>
        </w:pBdr>
        <w:ind w:left="142" w:right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Risultano assenti il consigliere Antonio Sapio e il consigliere fiduciario del CD Enrico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Santangeli</w:t>
      </w:r>
      <w:proofErr w:type="spellEnd"/>
      <w:r w:rsidR="006F08A4">
        <w:rPr>
          <w:rFonts w:ascii="Arial" w:eastAsia="Arial" w:hAnsi="Arial" w:cs="Arial"/>
          <w:color w:val="000000"/>
          <w:sz w:val="24"/>
          <w:szCs w:val="24"/>
        </w:rPr>
        <w:t xml:space="preserve"> e i revisori Roberto Romagna e Francesca Cresci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</w:p>
    <w:p w14:paraId="18E00E9B" w14:textId="77777777" w:rsidR="0037059E" w:rsidRDefault="00000000">
      <w:pPr>
        <w:pBdr>
          <w:top w:val="nil"/>
          <w:left w:val="nil"/>
          <w:bottom w:val="nil"/>
          <w:right w:val="nil"/>
          <w:between w:val="nil"/>
        </w:pBdr>
        <w:ind w:left="142" w:right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Assume la presidenza l’avv. Maurizio Federico e funge da segretario il direttore avv. Celestina Arduini.</w:t>
      </w:r>
    </w:p>
    <w:p w14:paraId="669D08F4" w14:textId="77777777" w:rsidR="0037059E" w:rsidRDefault="00000000">
      <w:pPr>
        <w:pBdr>
          <w:top w:val="nil"/>
          <w:left w:val="nil"/>
          <w:bottom w:val="nil"/>
          <w:right w:val="nil"/>
          <w:between w:val="nil"/>
        </w:pBdr>
        <w:ind w:left="142" w:right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Constatata, ex articolo 52 dello Statuto ACI, la presenza del numero legale dei consiglieri si dichiara aperta la seduta.</w:t>
      </w:r>
    </w:p>
    <w:p w14:paraId="316D5EC5" w14:textId="77777777" w:rsidR="0037059E" w:rsidRDefault="0037059E">
      <w:pPr>
        <w:pBdr>
          <w:top w:val="nil"/>
          <w:left w:val="nil"/>
          <w:bottom w:val="nil"/>
          <w:right w:val="nil"/>
          <w:between w:val="nil"/>
        </w:pBdr>
        <w:ind w:left="142" w:right="28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BD97525" w14:textId="77777777" w:rsidR="0037059E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142" w:right="284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Approvazione verbale seduta precedente.</w:t>
      </w:r>
    </w:p>
    <w:p w14:paraId="706FF484" w14:textId="1A4270CE" w:rsidR="0037059E" w:rsidRDefault="00000000">
      <w:pPr>
        <w:pBdr>
          <w:top w:val="nil"/>
          <w:left w:val="nil"/>
          <w:bottom w:val="nil"/>
          <w:right w:val="nil"/>
          <w:between w:val="nil"/>
        </w:pBdr>
        <w:ind w:left="142" w:right="284" w:firstLine="3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Viene data lettura del verbale della seduta del giorno </w:t>
      </w:r>
      <w:r w:rsidR="006F08A4">
        <w:rPr>
          <w:rFonts w:ascii="Arial" w:eastAsia="Arial" w:hAnsi="Arial" w:cs="Arial"/>
          <w:color w:val="000000"/>
          <w:sz w:val="24"/>
          <w:szCs w:val="24"/>
        </w:rPr>
        <w:t>17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6F08A4">
        <w:rPr>
          <w:rFonts w:ascii="Arial" w:eastAsia="Arial" w:hAnsi="Arial" w:cs="Arial"/>
          <w:color w:val="000000"/>
          <w:sz w:val="24"/>
          <w:szCs w:val="24"/>
        </w:rPr>
        <w:t>luglio 2024</w:t>
      </w:r>
      <w:r>
        <w:rPr>
          <w:rFonts w:ascii="Arial" w:eastAsia="Arial" w:hAnsi="Arial" w:cs="Arial"/>
          <w:color w:val="000000"/>
          <w:sz w:val="24"/>
          <w:szCs w:val="24"/>
        </w:rPr>
        <w:t>, a seguito della quale il Consiglio approva all'unanimità e senza osservazioni.</w:t>
      </w:r>
    </w:p>
    <w:p w14:paraId="12045142" w14:textId="77777777" w:rsidR="0037059E" w:rsidRDefault="0037059E">
      <w:pPr>
        <w:pBdr>
          <w:top w:val="nil"/>
          <w:left w:val="nil"/>
          <w:bottom w:val="nil"/>
          <w:right w:val="nil"/>
          <w:between w:val="nil"/>
        </w:pBdr>
        <w:ind w:left="142" w:right="284" w:firstLine="38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AAE1AA1" w14:textId="77777777" w:rsidR="0037059E" w:rsidRDefault="0037059E">
      <w:pPr>
        <w:pBdr>
          <w:top w:val="nil"/>
          <w:left w:val="nil"/>
          <w:bottom w:val="nil"/>
          <w:right w:val="nil"/>
          <w:between w:val="nil"/>
        </w:pBdr>
        <w:ind w:left="142" w:right="28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A449CD4" w14:textId="0CB971CB" w:rsidR="0037059E" w:rsidRPr="00493FE4" w:rsidRDefault="00493FE4" w:rsidP="00493FE4">
      <w:pPr>
        <w:pStyle w:val="Paragrafoelenco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426" w:right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A) </w:t>
      </w:r>
      <w:r w:rsidRPr="00493FE4">
        <w:rPr>
          <w:rFonts w:ascii="Arial" w:eastAsia="Arial" w:hAnsi="Arial" w:cs="Arial"/>
          <w:b/>
          <w:color w:val="000000"/>
          <w:sz w:val="24"/>
          <w:szCs w:val="24"/>
        </w:rPr>
        <w:t>Approvazione allegati al Budget 202</w:t>
      </w:r>
      <w:r w:rsidR="006121EC" w:rsidRPr="00493FE4">
        <w:rPr>
          <w:rFonts w:ascii="Arial" w:eastAsia="Arial" w:hAnsi="Arial" w:cs="Arial"/>
          <w:b/>
          <w:color w:val="000000"/>
          <w:sz w:val="24"/>
          <w:szCs w:val="24"/>
        </w:rPr>
        <w:t>5</w:t>
      </w:r>
      <w:r w:rsidRPr="00493FE4">
        <w:rPr>
          <w:rFonts w:ascii="Arial" w:eastAsia="Arial" w:hAnsi="Arial" w:cs="Arial"/>
          <w:b/>
          <w:color w:val="000000"/>
          <w:sz w:val="24"/>
          <w:szCs w:val="24"/>
        </w:rPr>
        <w:t>: Budget economico annuale riclassificato; Budget economico pluriennale; Piano degli indicatori e dei risultati attesi di bilancio.</w:t>
      </w:r>
    </w:p>
    <w:p w14:paraId="4541593E" w14:textId="458E6967" w:rsidR="0037059E" w:rsidRDefault="00000000">
      <w:pPr>
        <w:pBdr>
          <w:top w:val="nil"/>
          <w:left w:val="nil"/>
          <w:bottom w:val="nil"/>
          <w:right w:val="nil"/>
          <w:between w:val="nil"/>
        </w:pBdr>
        <w:ind w:left="142" w:right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Il Direttore illustra ai presenti che, in attuazione al Decreto Ministeriale del 27.03.2013, emanato ai sensi dell’art. 16 del Decreto Legislativo n. 91 del 31 maggio 2011, a corredo della documentazione relativa al budget annuale 202</w:t>
      </w:r>
      <w:r w:rsidR="006121EC">
        <w:rPr>
          <w:rFonts w:ascii="Arial" w:eastAsia="Arial" w:hAnsi="Arial" w:cs="Arial"/>
          <w:color w:val="000000"/>
          <w:sz w:val="24"/>
          <w:szCs w:val="24"/>
        </w:rPr>
        <w:t>5</w:t>
      </w:r>
      <w:r>
        <w:rPr>
          <w:rFonts w:ascii="Arial" w:eastAsia="Arial" w:hAnsi="Arial" w:cs="Arial"/>
          <w:color w:val="000000"/>
          <w:sz w:val="24"/>
          <w:szCs w:val="24"/>
        </w:rPr>
        <w:t>, approvato in data odierna dall’Automobile Club Frosinone, si rende necessario sottoporre all’attenzione degli organi consiliari dell’Ente il budget annuale pluriennale 202</w:t>
      </w:r>
      <w:r w:rsidR="006121EC">
        <w:rPr>
          <w:rFonts w:ascii="Arial" w:eastAsia="Arial" w:hAnsi="Arial" w:cs="Arial"/>
          <w:color w:val="000000"/>
          <w:sz w:val="24"/>
          <w:szCs w:val="24"/>
        </w:rPr>
        <w:t>5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– 202</w:t>
      </w:r>
      <w:r w:rsidR="006121EC">
        <w:rPr>
          <w:rFonts w:ascii="Arial" w:eastAsia="Arial" w:hAnsi="Arial" w:cs="Arial"/>
          <w:color w:val="000000"/>
          <w:sz w:val="24"/>
          <w:szCs w:val="24"/>
        </w:rPr>
        <w:t>9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dell’Automobile Club Frosinone.</w:t>
      </w:r>
    </w:p>
    <w:p w14:paraId="77096C66" w14:textId="77777777" w:rsidR="0037059E" w:rsidRDefault="00000000">
      <w:pPr>
        <w:pBdr>
          <w:top w:val="nil"/>
          <w:left w:val="nil"/>
          <w:bottom w:val="nil"/>
          <w:right w:val="nil"/>
          <w:between w:val="nil"/>
        </w:pBdr>
        <w:ind w:left="142" w:right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Il Direttore, a tal proposito, specifica che il Decreto del Ministero Economia e Finanze del 27.03.2013 è il provvedimento attuativo che fissa i criteri e le modalità di predisposizione del </w:t>
      </w:r>
      <w:r>
        <w:rPr>
          <w:rFonts w:ascii="Arial" w:eastAsia="Arial" w:hAnsi="Arial" w:cs="Arial"/>
          <w:color w:val="000000"/>
          <w:sz w:val="24"/>
          <w:szCs w:val="24"/>
        </w:rPr>
        <w:lastRenderedPageBreak/>
        <w:t>budget economico delle amministrazioni pubbliche con contabilità civilistica, per raccordarlo con gli analoghi documenti previsionali predisposti dalle amministrazioni pubbliche con contabilità finanziaria.</w:t>
      </w:r>
    </w:p>
    <w:p w14:paraId="3F906CD5" w14:textId="77777777" w:rsidR="0037059E" w:rsidRDefault="00000000">
      <w:pPr>
        <w:pBdr>
          <w:top w:val="nil"/>
          <w:left w:val="nil"/>
          <w:bottom w:val="nil"/>
          <w:right w:val="nil"/>
          <w:between w:val="nil"/>
        </w:pBdr>
        <w:ind w:left="142" w:right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Il Decreto in questione, infatti, introduce nuovi documenti contabili che, in occasione dell’approvazione del budget annuale e del bilancio d’esercizio, vanno ad aggiungersi a quelli già prodotti ai sensi del Regolamento di Amministrazione e Contabilità dell’ACI e degli AA.CC.</w:t>
      </w:r>
    </w:p>
    <w:p w14:paraId="22ABF0E3" w14:textId="77777777" w:rsidR="0037059E" w:rsidRDefault="00000000">
      <w:pPr>
        <w:pBdr>
          <w:top w:val="nil"/>
          <w:left w:val="nil"/>
          <w:bottom w:val="nil"/>
          <w:right w:val="nil"/>
          <w:between w:val="nil"/>
        </w:pBdr>
        <w:ind w:left="142" w:right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Nella fattispecie, il Decreto Ministeriale del 27.03.2013 introduce, come ulteriori allegati al budget annuale, i seguenti documenti: </w:t>
      </w:r>
    </w:p>
    <w:p w14:paraId="3944EF36" w14:textId="77777777" w:rsidR="0037059E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42" w:right="284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Budget economico riclassificato</w:t>
      </w:r>
      <w:r>
        <w:rPr>
          <w:rFonts w:ascii="Arial" w:eastAsia="Arial" w:hAnsi="Arial" w:cs="Arial"/>
          <w:color w:val="000000"/>
          <w:sz w:val="24"/>
          <w:szCs w:val="24"/>
        </w:rPr>
        <w:t>: tale documento propone una riclassificazione dei valori del budget economico così come previsto dal Regolamento di Amministrazione e Contabilità dell’ACI e degli AA. CC.</w:t>
      </w:r>
    </w:p>
    <w:p w14:paraId="5675E4FE" w14:textId="77777777" w:rsidR="00493FE4" w:rsidRDefault="00493FE4" w:rsidP="00493FE4">
      <w:pPr>
        <w:pBdr>
          <w:top w:val="nil"/>
          <w:left w:val="nil"/>
          <w:bottom w:val="nil"/>
          <w:right w:val="nil"/>
          <w:between w:val="nil"/>
        </w:pBdr>
        <w:ind w:left="142" w:right="28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499ADAE" w14:textId="77777777" w:rsidR="0037059E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42" w:right="284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Budget economico pluriennale</w:t>
      </w:r>
      <w:r>
        <w:rPr>
          <w:rFonts w:ascii="Arial" w:eastAsia="Arial" w:hAnsi="Arial" w:cs="Arial"/>
          <w:color w:val="000000"/>
          <w:sz w:val="24"/>
          <w:szCs w:val="24"/>
        </w:rPr>
        <w:t>: tale documento è rappresentato dal budget economico riclassificato pluriennale.</w:t>
      </w:r>
    </w:p>
    <w:p w14:paraId="1AB37F3C" w14:textId="77777777" w:rsidR="00493FE4" w:rsidRDefault="00493FE4" w:rsidP="00493FE4">
      <w:pPr>
        <w:pStyle w:val="Paragrafoelenco"/>
        <w:rPr>
          <w:rFonts w:ascii="Arial" w:eastAsia="Arial" w:hAnsi="Arial" w:cs="Arial"/>
          <w:color w:val="000000"/>
          <w:sz w:val="24"/>
          <w:szCs w:val="24"/>
        </w:rPr>
      </w:pPr>
    </w:p>
    <w:p w14:paraId="36A8B57E" w14:textId="68CD7DA2" w:rsidR="0037059E" w:rsidRPr="00493FE4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42" w:right="284" w:firstLine="0"/>
        <w:jc w:val="both"/>
        <w:rPr>
          <w:rFonts w:ascii="Arial" w:eastAsia="Arial" w:hAnsi="Arial" w:cs="Arial"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Il prospetto delle previsioni di spesa complessiva articolato per missioni e programmi</w:t>
      </w:r>
      <w:r>
        <w:rPr>
          <w:rFonts w:ascii="Arial" w:eastAsia="Arial" w:hAnsi="Arial" w:cs="Arial"/>
          <w:color w:val="000000"/>
          <w:sz w:val="24"/>
          <w:szCs w:val="24"/>
        </w:rPr>
        <w:t>: trattasi di un prospetto contabile redatto in termini di cassa che raccoglie le previsioni di spesa riclassificate, raggruppate per finalità della spesa, ovvero per missioni, programmi e codici COFOG secondo la tassonomia utilizzata dalla Ragioneria Generale dello Stato</w:t>
      </w:r>
      <w:r w:rsidR="00493FE4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3CEA12A1" w14:textId="77777777" w:rsidR="00493FE4" w:rsidRDefault="00493FE4" w:rsidP="00493FE4">
      <w:pPr>
        <w:pBdr>
          <w:top w:val="nil"/>
          <w:left w:val="nil"/>
          <w:bottom w:val="nil"/>
          <w:right w:val="nil"/>
          <w:between w:val="nil"/>
        </w:pBdr>
        <w:ind w:right="284"/>
        <w:jc w:val="both"/>
        <w:rPr>
          <w:rFonts w:ascii="Arial" w:eastAsia="Arial" w:hAnsi="Arial" w:cs="Arial"/>
          <w:color w:val="000000"/>
          <w:sz w:val="24"/>
          <w:szCs w:val="24"/>
          <w:u w:val="single"/>
        </w:rPr>
      </w:pPr>
    </w:p>
    <w:p w14:paraId="01476EFB" w14:textId="77777777" w:rsidR="0037059E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42" w:right="284" w:firstLine="0"/>
        <w:jc w:val="both"/>
        <w:rPr>
          <w:rFonts w:ascii="Arial" w:eastAsia="Arial" w:hAnsi="Arial" w:cs="Arial"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Il Piano degli indicatori e dei risultati attesi di bilancio</w:t>
      </w:r>
      <w:r>
        <w:rPr>
          <w:rFonts w:ascii="Arial" w:eastAsia="Arial" w:hAnsi="Arial" w:cs="Arial"/>
          <w:color w:val="000000"/>
          <w:sz w:val="24"/>
          <w:szCs w:val="24"/>
        </w:rPr>
        <w:t>: tale documento si compone del Piano degli obiettivi per attività (con suddivisione dei costi della produzione per competenza economica), del Piano degli obiettivi per progetti e del Piano degli obiettivi per indicatori, così come desunto dagli obiettivi di performance organizzativa dell’AC Frosinone.</w:t>
      </w:r>
    </w:p>
    <w:p w14:paraId="2C793C3F" w14:textId="77777777" w:rsidR="0037059E" w:rsidRDefault="00000000">
      <w:pPr>
        <w:pBdr>
          <w:top w:val="nil"/>
          <w:left w:val="nil"/>
          <w:bottom w:val="nil"/>
          <w:right w:val="nil"/>
          <w:between w:val="nil"/>
        </w:pBdr>
        <w:ind w:left="142" w:right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 merito, il Presidente precisa che tali allegati, introdotti dalla normativa sopra richiamata, non sono soggetti a modifiche in corso d’anno, ma sono annualmente aggiornati in occasione della presentazione del budget annuale.</w:t>
      </w:r>
    </w:p>
    <w:p w14:paraId="4209050B" w14:textId="77777777" w:rsidR="0037059E" w:rsidRDefault="00000000">
      <w:pPr>
        <w:pBdr>
          <w:top w:val="nil"/>
          <w:left w:val="nil"/>
          <w:bottom w:val="nil"/>
          <w:right w:val="nil"/>
          <w:between w:val="nil"/>
        </w:pBdr>
        <w:ind w:left="142" w:right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Il Presidente fa presente che una sintesi dei principali indicatori del budget pluriennale economico è dettagliatamente illustrata e rappresentata nella tabella di cui appresso.</w:t>
      </w:r>
    </w:p>
    <w:p w14:paraId="6F135943" w14:textId="39338B75" w:rsidR="0037059E" w:rsidRDefault="00000000">
      <w:pPr>
        <w:pBdr>
          <w:top w:val="nil"/>
          <w:left w:val="nil"/>
          <w:bottom w:val="nil"/>
          <w:right w:val="nil"/>
          <w:between w:val="nil"/>
        </w:pBdr>
        <w:ind w:left="142" w:right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Come si evince, infatti, dalla tabella di sintesi dei principali indicatori del budget pluriennale economico elaborato dall’AC Frosinone, 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il budget pluriennale 202</w:t>
      </w:r>
      <w:r w:rsidR="006121EC">
        <w:rPr>
          <w:rFonts w:ascii="Arial" w:eastAsia="Arial" w:hAnsi="Arial" w:cs="Arial"/>
          <w:color w:val="000000"/>
          <w:sz w:val="24"/>
          <w:szCs w:val="24"/>
          <w:u w:val="single"/>
        </w:rPr>
        <w:t>5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 xml:space="preserve"> – 202</w:t>
      </w:r>
      <w:r w:rsidR="006121EC">
        <w:rPr>
          <w:rFonts w:ascii="Arial" w:eastAsia="Arial" w:hAnsi="Arial" w:cs="Arial"/>
          <w:color w:val="000000"/>
          <w:sz w:val="24"/>
          <w:szCs w:val="24"/>
          <w:u w:val="single"/>
        </w:rPr>
        <w:t>9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cerca di contemperare una rigorosa politica di </w:t>
      </w:r>
      <w:r w:rsidR="006121EC">
        <w:rPr>
          <w:rFonts w:ascii="Arial" w:eastAsia="Arial" w:hAnsi="Arial" w:cs="Arial"/>
          <w:color w:val="000000"/>
          <w:sz w:val="24"/>
          <w:szCs w:val="24"/>
        </w:rPr>
        <w:t>mantenimento del risultato di esercizio invariato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con la salvaguardia delle potenzialità di crescita dell’Ente. L’AC Frosinone,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all’uopo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, ritiene che nel periodo in esame, la priorità sia rappresentata proprio dal</w:t>
      </w:r>
      <w:r w:rsidR="006121EC">
        <w:rPr>
          <w:rFonts w:ascii="Arial" w:eastAsia="Arial" w:hAnsi="Arial" w:cs="Arial"/>
          <w:color w:val="000000"/>
          <w:sz w:val="24"/>
          <w:szCs w:val="24"/>
        </w:rPr>
        <w:t xml:space="preserve"> mantenimento di un costante equilibrio tra costi e ricavi</w:t>
      </w:r>
      <w:r>
        <w:rPr>
          <w:rFonts w:ascii="Arial" w:eastAsia="Arial" w:hAnsi="Arial" w:cs="Arial"/>
          <w:color w:val="000000"/>
          <w:sz w:val="24"/>
          <w:szCs w:val="24"/>
        </w:rPr>
        <w:t>, che permetta a questo AC di conseguire quale obiettivo principale, quello di confermare i risultati conseguiti nel 202</w:t>
      </w:r>
      <w:r w:rsidR="006121EC">
        <w:rPr>
          <w:rFonts w:ascii="Arial" w:eastAsia="Arial" w:hAnsi="Arial" w:cs="Arial"/>
          <w:color w:val="000000"/>
          <w:sz w:val="24"/>
          <w:szCs w:val="24"/>
        </w:rPr>
        <w:t>3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545454D4" w14:textId="231A95AB" w:rsidR="0037059E" w:rsidRDefault="00000000">
      <w:pPr>
        <w:pBdr>
          <w:top w:val="nil"/>
          <w:left w:val="nil"/>
          <w:bottom w:val="nil"/>
          <w:right w:val="nil"/>
          <w:between w:val="nil"/>
        </w:pBdr>
        <w:ind w:left="142" w:right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Il Direttore evidenzia che</w:t>
      </w:r>
      <w:r w:rsidR="006121EC">
        <w:rPr>
          <w:rFonts w:ascii="Arial" w:eastAsia="Arial" w:hAnsi="Arial" w:cs="Arial"/>
          <w:color w:val="000000"/>
          <w:sz w:val="24"/>
          <w:szCs w:val="24"/>
        </w:rPr>
        <w:t xml:space="preserve"> con il puntuale monitoraggio delle entrate e delle uscite e con il costante equilibrio delle stesse,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l’Ente </w:t>
      </w:r>
      <w:r w:rsidR="006121EC">
        <w:rPr>
          <w:rFonts w:ascii="Arial" w:eastAsia="Arial" w:hAnsi="Arial" w:cs="Arial"/>
          <w:color w:val="000000"/>
          <w:sz w:val="24"/>
          <w:szCs w:val="24"/>
        </w:rPr>
        <w:t xml:space="preserve">si pone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l’obiettivo di stabilizzare la gestione economica, fornendo un risultato positivo che possa, comunque, permettere all’AC di non avere problemi di natura finanziaria. </w:t>
      </w:r>
    </w:p>
    <w:p w14:paraId="42471BA9" w14:textId="103DDC0A" w:rsidR="0037059E" w:rsidRDefault="00000000">
      <w:pPr>
        <w:pBdr>
          <w:top w:val="nil"/>
          <w:left w:val="nil"/>
          <w:bottom w:val="nil"/>
          <w:right w:val="nil"/>
          <w:between w:val="nil"/>
        </w:pBdr>
        <w:ind w:left="142" w:right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Di seguito vengono schematizzati i risultati previsionali del 202</w:t>
      </w:r>
      <w:r w:rsidR="006121EC">
        <w:rPr>
          <w:rFonts w:ascii="Arial" w:eastAsia="Arial" w:hAnsi="Arial" w:cs="Arial"/>
          <w:color w:val="000000"/>
          <w:sz w:val="24"/>
          <w:szCs w:val="24"/>
        </w:rPr>
        <w:t>5</w:t>
      </w:r>
      <w:r>
        <w:rPr>
          <w:rFonts w:ascii="Arial" w:eastAsia="Arial" w:hAnsi="Arial" w:cs="Arial"/>
          <w:color w:val="000000"/>
          <w:sz w:val="24"/>
          <w:szCs w:val="24"/>
        </w:rPr>
        <w:t>-2</w:t>
      </w:r>
      <w:r w:rsidR="006121EC">
        <w:rPr>
          <w:rFonts w:ascii="Arial" w:eastAsia="Arial" w:hAnsi="Arial" w:cs="Arial"/>
          <w:color w:val="000000"/>
          <w:sz w:val="24"/>
          <w:szCs w:val="24"/>
        </w:rPr>
        <w:t>9</w:t>
      </w:r>
      <w:r>
        <w:rPr>
          <w:rFonts w:ascii="Arial" w:eastAsia="Arial" w:hAnsi="Arial" w:cs="Arial"/>
          <w:color w:val="000000"/>
          <w:sz w:val="24"/>
          <w:szCs w:val="24"/>
        </w:rPr>
        <w:t>: al riguardo si fa presente che la formulazione delle previsioni economiche si è determinata secondo criteri di economicità, tenuto conto a tal proposito della struttura organizzativa e delle risorse umane in dotazione presso l’Ente.</w:t>
      </w:r>
    </w:p>
    <w:p w14:paraId="76C27058" w14:textId="77777777" w:rsidR="00493FE4" w:rsidRDefault="00493FE4">
      <w:pPr>
        <w:pBdr>
          <w:top w:val="nil"/>
          <w:left w:val="nil"/>
          <w:bottom w:val="nil"/>
          <w:right w:val="nil"/>
          <w:between w:val="nil"/>
        </w:pBdr>
        <w:ind w:left="142" w:right="28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267E452" w14:textId="77777777" w:rsidR="0037059E" w:rsidRDefault="00000000">
      <w:pPr>
        <w:pBdr>
          <w:top w:val="nil"/>
          <w:left w:val="nil"/>
          <w:bottom w:val="nil"/>
          <w:right w:val="nil"/>
          <w:between w:val="nil"/>
        </w:pBdr>
        <w:ind w:left="142" w:right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Per quanto sopra rappresentato, i risultati sono i seguenti:</w:t>
      </w:r>
    </w:p>
    <w:p w14:paraId="336C9A02" w14:textId="77777777" w:rsidR="00493FE4" w:rsidRDefault="00493FE4">
      <w:pPr>
        <w:pBdr>
          <w:top w:val="nil"/>
          <w:left w:val="nil"/>
          <w:bottom w:val="nil"/>
          <w:right w:val="nil"/>
          <w:between w:val="nil"/>
        </w:pBdr>
        <w:ind w:left="142" w:right="28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EE94136" w14:textId="77777777" w:rsidR="00EE7E1C" w:rsidRDefault="00EE7E1C">
      <w:pPr>
        <w:pBdr>
          <w:top w:val="nil"/>
          <w:left w:val="nil"/>
          <w:bottom w:val="nil"/>
          <w:right w:val="nil"/>
          <w:between w:val="nil"/>
        </w:pBdr>
        <w:ind w:left="142" w:right="28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8" w:space="0" w:color="333399"/>
          <w:insideV w:val="single" w:sz="8" w:space="0" w:color="333399"/>
        </w:tblBorders>
        <w:tblLayout w:type="fixed"/>
        <w:tblLook w:val="01E0" w:firstRow="1" w:lastRow="1" w:firstColumn="1" w:lastColumn="1" w:noHBand="0" w:noVBand="0"/>
      </w:tblPr>
      <w:tblGrid>
        <w:gridCol w:w="2955"/>
        <w:gridCol w:w="1330"/>
        <w:gridCol w:w="1330"/>
        <w:gridCol w:w="1330"/>
        <w:gridCol w:w="1330"/>
        <w:gridCol w:w="1330"/>
      </w:tblGrid>
      <w:tr w:rsidR="00EE7E1C" w14:paraId="1D1FAF17" w14:textId="77777777" w:rsidTr="00077D39">
        <w:trPr>
          <w:trHeight w:val="330"/>
        </w:trPr>
        <w:tc>
          <w:tcPr>
            <w:tcW w:w="9605" w:type="dxa"/>
            <w:gridSpan w:val="6"/>
          </w:tcPr>
          <w:p w14:paraId="11CA68B5" w14:textId="77777777" w:rsidR="00EE7E1C" w:rsidRDefault="00EE7E1C" w:rsidP="00077D39">
            <w:pPr>
              <w:pStyle w:val="TableParagraph"/>
              <w:spacing w:before="46"/>
              <w:ind w:left="3445" w:right="3407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333399"/>
                <w:sz w:val="18"/>
              </w:rPr>
              <w:lastRenderedPageBreak/>
              <w:t>BUDGET</w:t>
            </w:r>
            <w:r>
              <w:rPr>
                <w:rFonts w:ascii="Calibri"/>
                <w:b/>
                <w:color w:val="333399"/>
                <w:spacing w:val="-9"/>
                <w:sz w:val="18"/>
              </w:rPr>
              <w:t xml:space="preserve"> </w:t>
            </w:r>
            <w:r>
              <w:rPr>
                <w:rFonts w:ascii="Calibri"/>
                <w:b/>
                <w:color w:val="333399"/>
                <w:sz w:val="18"/>
              </w:rPr>
              <w:t>ECONOMICO</w:t>
            </w:r>
            <w:r>
              <w:rPr>
                <w:rFonts w:ascii="Calibri"/>
                <w:b/>
                <w:color w:val="333399"/>
                <w:spacing w:val="-8"/>
                <w:sz w:val="18"/>
              </w:rPr>
              <w:t xml:space="preserve"> </w:t>
            </w:r>
            <w:r>
              <w:rPr>
                <w:rFonts w:ascii="Calibri"/>
                <w:b/>
                <w:color w:val="333399"/>
                <w:sz w:val="18"/>
              </w:rPr>
              <w:t>PLURIENNALE</w:t>
            </w:r>
          </w:p>
        </w:tc>
      </w:tr>
      <w:tr w:rsidR="00EE7E1C" w14:paraId="42291F05" w14:textId="77777777" w:rsidTr="00077D39">
        <w:trPr>
          <w:trHeight w:val="229"/>
        </w:trPr>
        <w:tc>
          <w:tcPr>
            <w:tcW w:w="2955" w:type="dxa"/>
          </w:tcPr>
          <w:p w14:paraId="638CB5D5" w14:textId="77777777" w:rsidR="00EE7E1C" w:rsidRDefault="00EE7E1C" w:rsidP="00077D3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</w:tcPr>
          <w:p w14:paraId="28289A3A" w14:textId="77777777" w:rsidR="00EE7E1C" w:rsidRDefault="00EE7E1C" w:rsidP="00077D39">
            <w:pPr>
              <w:pStyle w:val="TableParagraph"/>
              <w:spacing w:before="8" w:line="201" w:lineRule="exact"/>
              <w:ind w:left="463" w:right="44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99"/>
                <w:w w:val="90"/>
                <w:sz w:val="18"/>
              </w:rPr>
              <w:t>2025</w:t>
            </w:r>
          </w:p>
        </w:tc>
        <w:tc>
          <w:tcPr>
            <w:tcW w:w="1330" w:type="dxa"/>
          </w:tcPr>
          <w:p w14:paraId="38B1617D" w14:textId="77777777" w:rsidR="00EE7E1C" w:rsidRDefault="00EE7E1C" w:rsidP="00077D39">
            <w:pPr>
              <w:pStyle w:val="TableParagraph"/>
              <w:spacing w:before="8" w:line="201" w:lineRule="exact"/>
              <w:ind w:left="464" w:right="44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99"/>
                <w:w w:val="90"/>
                <w:sz w:val="18"/>
              </w:rPr>
              <w:t>2026</w:t>
            </w:r>
          </w:p>
        </w:tc>
        <w:tc>
          <w:tcPr>
            <w:tcW w:w="1330" w:type="dxa"/>
          </w:tcPr>
          <w:p w14:paraId="07F5B7A7" w14:textId="77777777" w:rsidR="00EE7E1C" w:rsidRDefault="00EE7E1C" w:rsidP="00077D39">
            <w:pPr>
              <w:pStyle w:val="TableParagraph"/>
              <w:spacing w:before="8" w:line="201" w:lineRule="exact"/>
              <w:ind w:left="465" w:right="44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99"/>
                <w:w w:val="90"/>
                <w:sz w:val="18"/>
              </w:rPr>
              <w:t>2027</w:t>
            </w:r>
          </w:p>
        </w:tc>
        <w:tc>
          <w:tcPr>
            <w:tcW w:w="1330" w:type="dxa"/>
          </w:tcPr>
          <w:p w14:paraId="789340D4" w14:textId="77777777" w:rsidR="00EE7E1C" w:rsidRDefault="00EE7E1C" w:rsidP="00077D39">
            <w:pPr>
              <w:pStyle w:val="TableParagraph"/>
              <w:spacing w:before="8" w:line="201" w:lineRule="exact"/>
              <w:ind w:left="466" w:right="43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99"/>
                <w:w w:val="90"/>
                <w:sz w:val="18"/>
              </w:rPr>
              <w:t>2028</w:t>
            </w:r>
          </w:p>
        </w:tc>
        <w:tc>
          <w:tcPr>
            <w:tcW w:w="1330" w:type="dxa"/>
          </w:tcPr>
          <w:p w14:paraId="442B09F0" w14:textId="77777777" w:rsidR="00EE7E1C" w:rsidRDefault="00EE7E1C" w:rsidP="00077D39">
            <w:pPr>
              <w:pStyle w:val="TableParagraph"/>
              <w:spacing w:before="8" w:line="201" w:lineRule="exact"/>
              <w:ind w:left="466" w:right="43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99"/>
                <w:w w:val="90"/>
                <w:sz w:val="18"/>
              </w:rPr>
              <w:t>2029</w:t>
            </w:r>
          </w:p>
        </w:tc>
      </w:tr>
      <w:tr w:rsidR="00EE7E1C" w14:paraId="44DB0873" w14:textId="77777777" w:rsidTr="00077D39">
        <w:trPr>
          <w:trHeight w:val="556"/>
        </w:trPr>
        <w:tc>
          <w:tcPr>
            <w:tcW w:w="2955" w:type="dxa"/>
            <w:vMerge w:val="restart"/>
            <w:tcBorders>
              <w:bottom w:val="nil"/>
            </w:tcBorders>
          </w:tcPr>
          <w:p w14:paraId="3E97CCB2" w14:textId="77777777" w:rsidR="00EE7E1C" w:rsidRDefault="00EE7E1C" w:rsidP="00077D39">
            <w:pPr>
              <w:pStyle w:val="TableParagraph"/>
              <w:spacing w:before="77"/>
              <w:ind w:left="29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99"/>
                <w:w w:val="80"/>
                <w:sz w:val="18"/>
              </w:rPr>
              <w:t>A</w:t>
            </w:r>
            <w:r>
              <w:rPr>
                <w:rFonts w:ascii="Arial"/>
                <w:b/>
                <w:color w:val="333399"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-</w:t>
            </w:r>
            <w:r>
              <w:rPr>
                <w:rFonts w:ascii="Arial"/>
                <w:b/>
                <w:color w:val="333399"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VALORE</w:t>
            </w:r>
            <w:r>
              <w:rPr>
                <w:rFonts w:ascii="Arial"/>
                <w:b/>
                <w:color w:val="333399"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DELLA</w:t>
            </w:r>
            <w:r>
              <w:rPr>
                <w:rFonts w:ascii="Arial"/>
                <w:b/>
                <w:color w:val="333399"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PRODUZIONE</w:t>
            </w:r>
          </w:p>
          <w:p w14:paraId="6094A63F" w14:textId="77777777" w:rsidR="00EE7E1C" w:rsidRDefault="00EE7E1C" w:rsidP="00EE7E1C">
            <w:pPr>
              <w:pStyle w:val="TableParagraph"/>
              <w:numPr>
                <w:ilvl w:val="0"/>
                <w:numId w:val="9"/>
              </w:numPr>
              <w:tabs>
                <w:tab w:val="left" w:pos="684"/>
              </w:tabs>
              <w:spacing w:before="45"/>
              <w:ind w:right="-29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80"/>
                <w:sz w:val="18"/>
              </w:rPr>
              <w:t>Ricavi</w:t>
            </w:r>
            <w:r>
              <w:rPr>
                <w:rFonts w:ascii="Arial MT"/>
                <w:color w:val="333399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delle</w:t>
            </w:r>
            <w:r>
              <w:rPr>
                <w:rFonts w:ascii="Arial MT"/>
                <w:color w:val="333399"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vendite</w:t>
            </w:r>
            <w:r>
              <w:rPr>
                <w:rFonts w:ascii="Arial MT"/>
                <w:color w:val="333399"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e</w:t>
            </w:r>
            <w:r>
              <w:rPr>
                <w:rFonts w:ascii="Arial MT"/>
                <w:color w:val="333399"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delle</w:t>
            </w:r>
            <w:r>
              <w:rPr>
                <w:rFonts w:ascii="Arial MT"/>
                <w:color w:val="333399"/>
                <w:spacing w:val="5"/>
                <w:w w:val="80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color w:val="333399"/>
                <w:w w:val="80"/>
                <w:sz w:val="18"/>
              </w:rPr>
              <w:t>prestaz</w:t>
            </w:r>
            <w:proofErr w:type="spellEnd"/>
          </w:p>
          <w:p w14:paraId="41BABA12" w14:textId="77777777" w:rsidR="00EE7E1C" w:rsidRDefault="00EE7E1C" w:rsidP="00EE7E1C">
            <w:pPr>
              <w:pStyle w:val="TableParagraph"/>
              <w:numPr>
                <w:ilvl w:val="0"/>
                <w:numId w:val="9"/>
              </w:numPr>
              <w:tabs>
                <w:tab w:val="left" w:pos="684"/>
              </w:tabs>
              <w:spacing w:before="42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80"/>
                <w:sz w:val="18"/>
              </w:rPr>
              <w:t>Variazione</w:t>
            </w:r>
            <w:r>
              <w:rPr>
                <w:rFonts w:ascii="Arial MT"/>
                <w:color w:val="333399"/>
                <w:spacing w:val="9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rimanenze</w:t>
            </w:r>
            <w:r>
              <w:rPr>
                <w:rFonts w:ascii="Arial MT"/>
                <w:color w:val="333399"/>
                <w:spacing w:val="9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prodotti</w:t>
            </w:r>
            <w:r>
              <w:rPr>
                <w:rFonts w:ascii="Arial MT"/>
                <w:color w:val="333399"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in</w:t>
            </w:r>
            <w:r>
              <w:rPr>
                <w:rFonts w:ascii="Arial MT"/>
                <w:color w:val="333399"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c</w:t>
            </w:r>
          </w:p>
          <w:p w14:paraId="33810FB1" w14:textId="77777777" w:rsidR="00EE7E1C" w:rsidRDefault="00EE7E1C" w:rsidP="00EE7E1C">
            <w:pPr>
              <w:pStyle w:val="TableParagraph"/>
              <w:numPr>
                <w:ilvl w:val="0"/>
                <w:numId w:val="9"/>
              </w:numPr>
              <w:tabs>
                <w:tab w:val="left" w:pos="684"/>
              </w:tabs>
              <w:spacing w:before="42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80"/>
                <w:sz w:val="18"/>
              </w:rPr>
              <w:t>Variazione</w:t>
            </w:r>
            <w:r>
              <w:rPr>
                <w:rFonts w:ascii="Arial MT"/>
                <w:color w:val="333399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dei</w:t>
            </w:r>
            <w:r>
              <w:rPr>
                <w:rFonts w:ascii="Arial MT"/>
                <w:color w:val="333399"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lavori</w:t>
            </w:r>
            <w:r>
              <w:rPr>
                <w:rFonts w:ascii="Arial MT"/>
                <w:color w:val="333399"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in</w:t>
            </w:r>
            <w:r>
              <w:rPr>
                <w:rFonts w:ascii="Arial MT"/>
                <w:color w:val="333399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corso</w:t>
            </w:r>
            <w:r>
              <w:rPr>
                <w:rFonts w:ascii="Arial MT"/>
                <w:color w:val="333399"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su</w:t>
            </w:r>
            <w:r>
              <w:rPr>
                <w:rFonts w:ascii="Arial MT"/>
                <w:color w:val="333399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or</w:t>
            </w:r>
          </w:p>
          <w:p w14:paraId="7943DA41" w14:textId="77777777" w:rsidR="00EE7E1C" w:rsidRDefault="00EE7E1C" w:rsidP="00EE7E1C">
            <w:pPr>
              <w:pStyle w:val="TableParagraph"/>
              <w:numPr>
                <w:ilvl w:val="0"/>
                <w:numId w:val="9"/>
              </w:numPr>
              <w:tabs>
                <w:tab w:val="left" w:pos="684"/>
              </w:tabs>
              <w:spacing w:before="43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80"/>
                <w:sz w:val="18"/>
              </w:rPr>
              <w:t>Incrementi</w:t>
            </w:r>
            <w:r>
              <w:rPr>
                <w:rFonts w:ascii="Arial MT"/>
                <w:color w:val="333399"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di</w:t>
            </w:r>
            <w:r>
              <w:rPr>
                <w:rFonts w:ascii="Arial MT"/>
                <w:color w:val="333399"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immobilizzazioni</w:t>
            </w:r>
            <w:r>
              <w:rPr>
                <w:rFonts w:ascii="Arial MT"/>
                <w:color w:val="333399"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per</w:t>
            </w:r>
          </w:p>
          <w:p w14:paraId="3B18F177" w14:textId="77777777" w:rsidR="00EE7E1C" w:rsidRDefault="00EE7E1C" w:rsidP="00EE7E1C">
            <w:pPr>
              <w:pStyle w:val="TableParagraph"/>
              <w:numPr>
                <w:ilvl w:val="0"/>
                <w:numId w:val="9"/>
              </w:numPr>
              <w:tabs>
                <w:tab w:val="left" w:pos="684"/>
              </w:tabs>
              <w:spacing w:before="42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80"/>
                <w:sz w:val="18"/>
              </w:rPr>
              <w:t>Altri</w:t>
            </w:r>
            <w:r>
              <w:rPr>
                <w:rFonts w:ascii="Arial MT"/>
                <w:color w:val="333399"/>
                <w:spacing w:val="3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ricavi</w:t>
            </w:r>
            <w:r>
              <w:rPr>
                <w:rFonts w:ascii="Arial MT"/>
                <w:color w:val="333399"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e</w:t>
            </w:r>
            <w:r>
              <w:rPr>
                <w:rFonts w:ascii="Arial MT"/>
                <w:color w:val="333399"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proventi</w:t>
            </w:r>
          </w:p>
        </w:tc>
        <w:tc>
          <w:tcPr>
            <w:tcW w:w="1330" w:type="dxa"/>
            <w:tcBorders>
              <w:bottom w:val="single" w:sz="2" w:space="0" w:color="000000"/>
            </w:tcBorders>
          </w:tcPr>
          <w:p w14:paraId="46F433D4" w14:textId="77777777" w:rsidR="00EE7E1C" w:rsidRDefault="00EE7E1C" w:rsidP="00077D39">
            <w:pPr>
              <w:pStyle w:val="TableParagraph"/>
              <w:spacing w:before="9"/>
              <w:jc w:val="left"/>
              <w:rPr>
                <w:rFonts w:ascii="Arial"/>
                <w:b/>
                <w:sz w:val="27"/>
              </w:rPr>
            </w:pPr>
          </w:p>
          <w:p w14:paraId="21751E70" w14:textId="77777777" w:rsidR="00EE7E1C" w:rsidRDefault="00EE7E1C" w:rsidP="00077D39">
            <w:pPr>
              <w:pStyle w:val="TableParagraph"/>
              <w:spacing w:before="1"/>
              <w:ind w:right="49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37</w:t>
            </w:r>
            <w:r w:rsidRPr="00FC4BB9">
              <w:rPr>
                <w:rFonts w:ascii="Arial MT"/>
                <w:color w:val="333399"/>
                <w:w w:val="90"/>
                <w:sz w:val="18"/>
              </w:rPr>
              <w:t>7.000</w:t>
            </w:r>
            <w:r>
              <w:rPr>
                <w:rFonts w:ascii="Arial MT"/>
                <w:color w:val="333399"/>
                <w:w w:val="90"/>
                <w:sz w:val="18"/>
              </w:rPr>
              <w:t>,00</w:t>
            </w:r>
          </w:p>
        </w:tc>
        <w:tc>
          <w:tcPr>
            <w:tcW w:w="1330" w:type="dxa"/>
            <w:tcBorders>
              <w:bottom w:val="single" w:sz="2" w:space="0" w:color="000000"/>
            </w:tcBorders>
          </w:tcPr>
          <w:p w14:paraId="251D8109" w14:textId="77777777" w:rsidR="00EE7E1C" w:rsidRDefault="00EE7E1C" w:rsidP="00077D39">
            <w:pPr>
              <w:pStyle w:val="TableParagraph"/>
              <w:spacing w:before="9"/>
              <w:jc w:val="left"/>
              <w:rPr>
                <w:rFonts w:ascii="Arial"/>
                <w:b/>
                <w:sz w:val="27"/>
              </w:rPr>
            </w:pPr>
          </w:p>
          <w:p w14:paraId="77EC01A5" w14:textId="77777777" w:rsidR="00EE7E1C" w:rsidRDefault="00EE7E1C" w:rsidP="00077D39">
            <w:pPr>
              <w:pStyle w:val="TableParagraph"/>
              <w:spacing w:before="1"/>
              <w:ind w:right="48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376.000,00</w:t>
            </w:r>
          </w:p>
        </w:tc>
        <w:tc>
          <w:tcPr>
            <w:tcW w:w="1330" w:type="dxa"/>
            <w:tcBorders>
              <w:bottom w:val="single" w:sz="2" w:space="0" w:color="000000"/>
            </w:tcBorders>
          </w:tcPr>
          <w:p w14:paraId="34080CCE" w14:textId="77777777" w:rsidR="00EE7E1C" w:rsidRDefault="00EE7E1C" w:rsidP="00077D39">
            <w:pPr>
              <w:pStyle w:val="TableParagraph"/>
              <w:spacing w:before="9"/>
              <w:jc w:val="left"/>
              <w:rPr>
                <w:rFonts w:ascii="Arial"/>
                <w:b/>
                <w:sz w:val="27"/>
              </w:rPr>
            </w:pPr>
          </w:p>
          <w:p w14:paraId="33E00A09" w14:textId="77777777" w:rsidR="00EE7E1C" w:rsidRDefault="00EE7E1C" w:rsidP="00077D39">
            <w:pPr>
              <w:pStyle w:val="TableParagraph"/>
              <w:spacing w:before="1"/>
              <w:ind w:right="48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376.000,00</w:t>
            </w:r>
          </w:p>
        </w:tc>
        <w:tc>
          <w:tcPr>
            <w:tcW w:w="1330" w:type="dxa"/>
            <w:tcBorders>
              <w:bottom w:val="single" w:sz="2" w:space="0" w:color="000000"/>
            </w:tcBorders>
          </w:tcPr>
          <w:p w14:paraId="34EDD4E3" w14:textId="77777777" w:rsidR="00EE7E1C" w:rsidRDefault="00EE7E1C" w:rsidP="00077D39">
            <w:pPr>
              <w:pStyle w:val="TableParagraph"/>
              <w:spacing w:before="9"/>
              <w:jc w:val="left"/>
              <w:rPr>
                <w:rFonts w:ascii="Arial"/>
                <w:b/>
                <w:sz w:val="27"/>
              </w:rPr>
            </w:pPr>
          </w:p>
          <w:p w14:paraId="230CC53C" w14:textId="77777777" w:rsidR="00EE7E1C" w:rsidRDefault="00EE7E1C" w:rsidP="00077D39">
            <w:pPr>
              <w:pStyle w:val="TableParagraph"/>
              <w:spacing w:before="1"/>
              <w:ind w:right="47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377.000,00</w:t>
            </w:r>
          </w:p>
        </w:tc>
        <w:tc>
          <w:tcPr>
            <w:tcW w:w="1330" w:type="dxa"/>
            <w:tcBorders>
              <w:bottom w:val="single" w:sz="2" w:space="0" w:color="000000"/>
            </w:tcBorders>
          </w:tcPr>
          <w:p w14:paraId="3BF74E30" w14:textId="77777777" w:rsidR="00EE7E1C" w:rsidRDefault="00EE7E1C" w:rsidP="00077D39">
            <w:pPr>
              <w:pStyle w:val="TableParagraph"/>
              <w:spacing w:before="9"/>
              <w:jc w:val="left"/>
              <w:rPr>
                <w:rFonts w:ascii="Arial"/>
                <w:b/>
                <w:sz w:val="27"/>
              </w:rPr>
            </w:pPr>
          </w:p>
          <w:p w14:paraId="197F548B" w14:textId="77777777" w:rsidR="00EE7E1C" w:rsidRDefault="00EE7E1C" w:rsidP="00077D39">
            <w:pPr>
              <w:pStyle w:val="TableParagraph"/>
              <w:spacing w:before="1"/>
              <w:ind w:right="46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377.000,00</w:t>
            </w:r>
          </w:p>
        </w:tc>
      </w:tr>
      <w:tr w:rsidR="00EE7E1C" w14:paraId="2E394072" w14:textId="77777777" w:rsidTr="00077D39">
        <w:trPr>
          <w:trHeight w:val="244"/>
        </w:trPr>
        <w:tc>
          <w:tcPr>
            <w:tcW w:w="2955" w:type="dxa"/>
            <w:vMerge/>
            <w:tcBorders>
              <w:top w:val="nil"/>
              <w:bottom w:val="nil"/>
            </w:tcBorders>
          </w:tcPr>
          <w:p w14:paraId="21E00736" w14:textId="77777777" w:rsidR="00EE7E1C" w:rsidRDefault="00EE7E1C" w:rsidP="00077D39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2A815785" w14:textId="77777777" w:rsidR="00EE7E1C" w:rsidRDefault="00EE7E1C" w:rsidP="00077D39">
            <w:pPr>
              <w:pStyle w:val="TableParagraph"/>
              <w:spacing w:before="8"/>
              <w:ind w:right="49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3F0745EF" w14:textId="77777777" w:rsidR="00EE7E1C" w:rsidRDefault="00EE7E1C" w:rsidP="00077D39">
            <w:pPr>
              <w:pStyle w:val="TableParagraph"/>
              <w:spacing w:before="8"/>
              <w:ind w:right="48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1512B9A5" w14:textId="77777777" w:rsidR="00EE7E1C" w:rsidRDefault="00EE7E1C" w:rsidP="00077D39">
            <w:pPr>
              <w:pStyle w:val="TableParagraph"/>
              <w:spacing w:before="8"/>
              <w:ind w:right="47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0A689DED" w14:textId="77777777" w:rsidR="00EE7E1C" w:rsidRDefault="00EE7E1C" w:rsidP="00077D39">
            <w:pPr>
              <w:pStyle w:val="TableParagraph"/>
              <w:spacing w:before="8"/>
              <w:ind w:right="47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6A7F3C4D" w14:textId="77777777" w:rsidR="00EE7E1C" w:rsidRDefault="00EE7E1C" w:rsidP="00077D39">
            <w:pPr>
              <w:pStyle w:val="TableParagraph"/>
              <w:spacing w:before="8"/>
              <w:ind w:right="46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</w:tr>
      <w:tr w:rsidR="00EE7E1C" w14:paraId="0840B3C1" w14:textId="77777777" w:rsidTr="00077D39">
        <w:trPr>
          <w:trHeight w:val="244"/>
        </w:trPr>
        <w:tc>
          <w:tcPr>
            <w:tcW w:w="2955" w:type="dxa"/>
            <w:vMerge/>
            <w:tcBorders>
              <w:top w:val="nil"/>
              <w:bottom w:val="nil"/>
            </w:tcBorders>
          </w:tcPr>
          <w:p w14:paraId="656A3386" w14:textId="77777777" w:rsidR="00EE7E1C" w:rsidRDefault="00EE7E1C" w:rsidP="00077D39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36477AEA" w14:textId="77777777" w:rsidR="00EE7E1C" w:rsidRDefault="00EE7E1C" w:rsidP="00077D39">
            <w:pPr>
              <w:pStyle w:val="TableParagraph"/>
              <w:spacing w:before="8"/>
              <w:ind w:right="49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6F4337AD" w14:textId="77777777" w:rsidR="00EE7E1C" w:rsidRDefault="00EE7E1C" w:rsidP="00077D39">
            <w:pPr>
              <w:pStyle w:val="TableParagraph"/>
              <w:spacing w:before="8"/>
              <w:ind w:right="48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00BBCB6E" w14:textId="77777777" w:rsidR="00EE7E1C" w:rsidRDefault="00EE7E1C" w:rsidP="00077D39">
            <w:pPr>
              <w:pStyle w:val="TableParagraph"/>
              <w:spacing w:before="8"/>
              <w:ind w:right="47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3F77FDDF" w14:textId="77777777" w:rsidR="00EE7E1C" w:rsidRDefault="00EE7E1C" w:rsidP="00077D39">
            <w:pPr>
              <w:pStyle w:val="TableParagraph"/>
              <w:spacing w:before="8"/>
              <w:ind w:right="47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795335B7" w14:textId="77777777" w:rsidR="00EE7E1C" w:rsidRDefault="00EE7E1C" w:rsidP="00077D39">
            <w:pPr>
              <w:pStyle w:val="TableParagraph"/>
              <w:spacing w:before="8"/>
              <w:ind w:right="46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</w:tr>
      <w:tr w:rsidR="00EE7E1C" w14:paraId="0CE2BE80" w14:textId="77777777" w:rsidTr="00077D39">
        <w:trPr>
          <w:trHeight w:val="244"/>
        </w:trPr>
        <w:tc>
          <w:tcPr>
            <w:tcW w:w="2955" w:type="dxa"/>
            <w:vMerge/>
            <w:tcBorders>
              <w:top w:val="nil"/>
              <w:bottom w:val="nil"/>
            </w:tcBorders>
          </w:tcPr>
          <w:p w14:paraId="353CB9C6" w14:textId="77777777" w:rsidR="00EE7E1C" w:rsidRDefault="00EE7E1C" w:rsidP="00077D39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75AF9F6B" w14:textId="77777777" w:rsidR="00EE7E1C" w:rsidRDefault="00EE7E1C" w:rsidP="00077D39">
            <w:pPr>
              <w:pStyle w:val="TableParagraph"/>
              <w:spacing w:before="8"/>
              <w:ind w:right="49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6D83B871" w14:textId="77777777" w:rsidR="00EE7E1C" w:rsidRDefault="00EE7E1C" w:rsidP="00077D39">
            <w:pPr>
              <w:pStyle w:val="TableParagraph"/>
              <w:spacing w:before="8"/>
              <w:ind w:right="48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7147A888" w14:textId="77777777" w:rsidR="00EE7E1C" w:rsidRDefault="00EE7E1C" w:rsidP="00077D39">
            <w:pPr>
              <w:pStyle w:val="TableParagraph"/>
              <w:spacing w:before="8"/>
              <w:ind w:right="47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65194F62" w14:textId="77777777" w:rsidR="00EE7E1C" w:rsidRDefault="00EE7E1C" w:rsidP="00077D39">
            <w:pPr>
              <w:pStyle w:val="TableParagraph"/>
              <w:spacing w:before="8"/>
              <w:ind w:right="47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170744AF" w14:textId="77777777" w:rsidR="00EE7E1C" w:rsidRDefault="00EE7E1C" w:rsidP="00077D39">
            <w:pPr>
              <w:pStyle w:val="TableParagraph"/>
              <w:spacing w:before="8"/>
              <w:ind w:right="46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</w:tr>
      <w:tr w:rsidR="00EE7E1C" w14:paraId="3F58DC45" w14:textId="77777777" w:rsidTr="00077D39">
        <w:trPr>
          <w:trHeight w:val="278"/>
        </w:trPr>
        <w:tc>
          <w:tcPr>
            <w:tcW w:w="2955" w:type="dxa"/>
            <w:vMerge/>
            <w:tcBorders>
              <w:top w:val="nil"/>
              <w:bottom w:val="nil"/>
            </w:tcBorders>
          </w:tcPr>
          <w:p w14:paraId="71B2EE91" w14:textId="77777777" w:rsidR="00EE7E1C" w:rsidRDefault="00EE7E1C" w:rsidP="00077D39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7877281C" w14:textId="77777777" w:rsidR="00EE7E1C" w:rsidRDefault="00EE7E1C" w:rsidP="00077D39">
            <w:pPr>
              <w:pStyle w:val="TableParagraph"/>
              <w:spacing w:before="8"/>
              <w:ind w:right="49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339.00,00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0E4AA8B2" w14:textId="77777777" w:rsidR="00EE7E1C" w:rsidRDefault="00EE7E1C" w:rsidP="00077D39">
            <w:pPr>
              <w:pStyle w:val="TableParagraph"/>
              <w:spacing w:before="8"/>
              <w:ind w:right="48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340.000,00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61366524" w14:textId="77777777" w:rsidR="00EE7E1C" w:rsidRDefault="00EE7E1C" w:rsidP="00077D39">
            <w:pPr>
              <w:pStyle w:val="TableParagraph"/>
              <w:spacing w:before="8"/>
              <w:ind w:right="48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340.000,00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7ED303EB" w14:textId="77777777" w:rsidR="00EE7E1C" w:rsidRDefault="00EE7E1C" w:rsidP="00077D39">
            <w:pPr>
              <w:pStyle w:val="TableParagraph"/>
              <w:spacing w:before="8"/>
              <w:ind w:right="47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339.000,00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004A5984" w14:textId="77777777" w:rsidR="00EE7E1C" w:rsidRDefault="00EE7E1C" w:rsidP="00077D39">
            <w:pPr>
              <w:pStyle w:val="TableParagraph"/>
              <w:spacing w:before="8"/>
              <w:ind w:right="46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339.000,00</w:t>
            </w:r>
          </w:p>
        </w:tc>
      </w:tr>
      <w:tr w:rsidR="00EE7E1C" w14:paraId="58336A27" w14:textId="77777777" w:rsidTr="00077D39">
        <w:trPr>
          <w:trHeight w:val="270"/>
        </w:trPr>
        <w:tc>
          <w:tcPr>
            <w:tcW w:w="2955" w:type="dxa"/>
            <w:tcBorders>
              <w:top w:val="nil"/>
            </w:tcBorders>
            <w:shd w:val="clear" w:color="auto" w:fill="99CCFF"/>
          </w:tcPr>
          <w:p w14:paraId="4F070933" w14:textId="77777777" w:rsidR="00EE7E1C" w:rsidRDefault="00EE7E1C" w:rsidP="00077D39">
            <w:pPr>
              <w:pStyle w:val="TableParagraph"/>
              <w:spacing w:before="49" w:line="201" w:lineRule="exact"/>
              <w:ind w:left="29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99"/>
                <w:w w:val="80"/>
                <w:sz w:val="18"/>
              </w:rPr>
              <w:t>TOTALE</w:t>
            </w:r>
            <w:r>
              <w:rPr>
                <w:rFonts w:ascii="Arial"/>
                <w:b/>
                <w:color w:val="333399"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VALORE</w:t>
            </w:r>
            <w:r>
              <w:rPr>
                <w:rFonts w:ascii="Arial"/>
                <w:b/>
                <w:color w:val="333399"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DELLA</w:t>
            </w:r>
            <w:r>
              <w:rPr>
                <w:rFonts w:ascii="Arial"/>
                <w:b/>
                <w:color w:val="333399"/>
                <w:spacing w:val="9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PRODUZIONE</w:t>
            </w:r>
            <w:r>
              <w:rPr>
                <w:rFonts w:ascii="Arial"/>
                <w:b/>
                <w:color w:val="333399"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(</w:t>
            </w:r>
          </w:p>
        </w:tc>
        <w:tc>
          <w:tcPr>
            <w:tcW w:w="1330" w:type="dxa"/>
            <w:tcBorders>
              <w:top w:val="single" w:sz="2" w:space="0" w:color="000000"/>
            </w:tcBorders>
            <w:shd w:val="clear" w:color="auto" w:fill="99CCFF"/>
          </w:tcPr>
          <w:p w14:paraId="5BF8D25A" w14:textId="77777777" w:rsidR="00EE7E1C" w:rsidRDefault="00EE7E1C" w:rsidP="00077D39">
            <w:pPr>
              <w:pStyle w:val="TableParagraph"/>
              <w:spacing w:before="43"/>
              <w:ind w:right="4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99"/>
                <w:w w:val="90"/>
                <w:sz w:val="18"/>
              </w:rPr>
              <w:t>716.000,00</w:t>
            </w:r>
          </w:p>
        </w:tc>
        <w:tc>
          <w:tcPr>
            <w:tcW w:w="1330" w:type="dxa"/>
            <w:tcBorders>
              <w:top w:val="single" w:sz="2" w:space="0" w:color="000000"/>
            </w:tcBorders>
            <w:shd w:val="clear" w:color="auto" w:fill="99CCFF"/>
          </w:tcPr>
          <w:p w14:paraId="73AAA4F4" w14:textId="77777777" w:rsidR="00EE7E1C" w:rsidRDefault="00EE7E1C" w:rsidP="00077D39">
            <w:pPr>
              <w:pStyle w:val="TableParagraph"/>
              <w:spacing w:before="43"/>
              <w:ind w:right="4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99"/>
                <w:w w:val="90"/>
                <w:sz w:val="18"/>
              </w:rPr>
              <w:t>716.000,00</w:t>
            </w:r>
          </w:p>
        </w:tc>
        <w:tc>
          <w:tcPr>
            <w:tcW w:w="1330" w:type="dxa"/>
            <w:tcBorders>
              <w:top w:val="single" w:sz="2" w:space="0" w:color="000000"/>
            </w:tcBorders>
            <w:shd w:val="clear" w:color="auto" w:fill="99CCFF"/>
          </w:tcPr>
          <w:p w14:paraId="748711CF" w14:textId="77777777" w:rsidR="00EE7E1C" w:rsidRDefault="00EE7E1C" w:rsidP="00077D39">
            <w:pPr>
              <w:pStyle w:val="TableParagraph"/>
              <w:spacing w:before="43"/>
              <w:ind w:right="4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99"/>
                <w:w w:val="90"/>
                <w:sz w:val="18"/>
              </w:rPr>
              <w:t>716.000,00</w:t>
            </w:r>
          </w:p>
        </w:tc>
        <w:tc>
          <w:tcPr>
            <w:tcW w:w="1330" w:type="dxa"/>
            <w:tcBorders>
              <w:top w:val="single" w:sz="2" w:space="0" w:color="000000"/>
            </w:tcBorders>
            <w:shd w:val="clear" w:color="auto" w:fill="99CCFF"/>
          </w:tcPr>
          <w:p w14:paraId="7CC32510" w14:textId="77777777" w:rsidR="00EE7E1C" w:rsidRDefault="00EE7E1C" w:rsidP="00077D39">
            <w:pPr>
              <w:pStyle w:val="TableParagraph"/>
              <w:spacing w:before="43"/>
              <w:ind w:right="4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99"/>
                <w:w w:val="90"/>
                <w:sz w:val="18"/>
              </w:rPr>
              <w:t>716.000,00</w:t>
            </w:r>
          </w:p>
        </w:tc>
        <w:tc>
          <w:tcPr>
            <w:tcW w:w="1330" w:type="dxa"/>
            <w:tcBorders>
              <w:top w:val="single" w:sz="2" w:space="0" w:color="000000"/>
            </w:tcBorders>
            <w:shd w:val="clear" w:color="auto" w:fill="99CCFF"/>
          </w:tcPr>
          <w:p w14:paraId="6571C22F" w14:textId="77777777" w:rsidR="00EE7E1C" w:rsidRDefault="00EE7E1C" w:rsidP="00077D39">
            <w:pPr>
              <w:pStyle w:val="TableParagraph"/>
              <w:spacing w:before="43"/>
              <w:ind w:right="4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99"/>
                <w:w w:val="90"/>
                <w:sz w:val="18"/>
              </w:rPr>
              <w:t>716.000,00</w:t>
            </w:r>
          </w:p>
        </w:tc>
      </w:tr>
      <w:tr w:rsidR="00EE7E1C" w14:paraId="371C1910" w14:textId="77777777" w:rsidTr="00077D39">
        <w:trPr>
          <w:trHeight w:val="556"/>
        </w:trPr>
        <w:tc>
          <w:tcPr>
            <w:tcW w:w="2955" w:type="dxa"/>
            <w:vMerge w:val="restart"/>
            <w:tcBorders>
              <w:bottom w:val="nil"/>
            </w:tcBorders>
          </w:tcPr>
          <w:p w14:paraId="477C3548" w14:textId="77777777" w:rsidR="00EE7E1C" w:rsidRDefault="00EE7E1C" w:rsidP="00077D39">
            <w:pPr>
              <w:pStyle w:val="TableParagraph"/>
              <w:spacing w:before="77"/>
              <w:ind w:left="29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99"/>
                <w:w w:val="80"/>
                <w:sz w:val="18"/>
              </w:rPr>
              <w:t>B</w:t>
            </w:r>
            <w:r>
              <w:rPr>
                <w:rFonts w:ascii="Arial"/>
                <w:b/>
                <w:color w:val="333399"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-</w:t>
            </w:r>
            <w:r>
              <w:rPr>
                <w:rFonts w:ascii="Arial"/>
                <w:b/>
                <w:color w:val="333399"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COSTI</w:t>
            </w:r>
            <w:r>
              <w:rPr>
                <w:rFonts w:ascii="Arial"/>
                <w:b/>
                <w:color w:val="333399"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DELLA</w:t>
            </w:r>
            <w:r>
              <w:rPr>
                <w:rFonts w:ascii="Arial"/>
                <w:b/>
                <w:color w:val="333399"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PRODUZIONE</w:t>
            </w:r>
          </w:p>
          <w:p w14:paraId="0314E034" w14:textId="77777777" w:rsidR="00EE7E1C" w:rsidRDefault="00EE7E1C" w:rsidP="00EE7E1C">
            <w:pPr>
              <w:pStyle w:val="TableParagraph"/>
              <w:numPr>
                <w:ilvl w:val="0"/>
                <w:numId w:val="8"/>
              </w:numPr>
              <w:tabs>
                <w:tab w:val="left" w:pos="684"/>
              </w:tabs>
              <w:spacing w:before="44"/>
              <w:ind w:right="-29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80"/>
                <w:sz w:val="18"/>
              </w:rPr>
              <w:t>Acquisti</w:t>
            </w:r>
            <w:r>
              <w:rPr>
                <w:rFonts w:ascii="Arial MT"/>
                <w:color w:val="333399"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materie</w:t>
            </w:r>
            <w:r>
              <w:rPr>
                <w:rFonts w:ascii="Arial MT"/>
                <w:color w:val="333399"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prime,</w:t>
            </w:r>
            <w:r>
              <w:rPr>
                <w:rFonts w:ascii="Arial MT"/>
                <w:color w:val="333399"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sussidiarie,</w:t>
            </w:r>
          </w:p>
          <w:p w14:paraId="52E9E496" w14:textId="77777777" w:rsidR="00EE7E1C" w:rsidRDefault="00EE7E1C" w:rsidP="00EE7E1C">
            <w:pPr>
              <w:pStyle w:val="TableParagraph"/>
              <w:numPr>
                <w:ilvl w:val="0"/>
                <w:numId w:val="8"/>
              </w:numPr>
              <w:tabs>
                <w:tab w:val="left" w:pos="684"/>
              </w:tabs>
              <w:spacing w:before="43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80"/>
                <w:sz w:val="18"/>
              </w:rPr>
              <w:t>Spese</w:t>
            </w:r>
            <w:r>
              <w:rPr>
                <w:rFonts w:ascii="Arial MT"/>
                <w:color w:val="333399"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per</w:t>
            </w:r>
            <w:r>
              <w:rPr>
                <w:rFonts w:ascii="Arial MT"/>
                <w:color w:val="333399"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prestazioni</w:t>
            </w:r>
            <w:r>
              <w:rPr>
                <w:rFonts w:ascii="Arial MT"/>
                <w:color w:val="333399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di</w:t>
            </w:r>
            <w:r>
              <w:rPr>
                <w:rFonts w:ascii="Arial MT"/>
                <w:color w:val="333399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servizi</w:t>
            </w:r>
          </w:p>
          <w:p w14:paraId="71F32316" w14:textId="77777777" w:rsidR="00EE7E1C" w:rsidRDefault="00EE7E1C" w:rsidP="00EE7E1C">
            <w:pPr>
              <w:pStyle w:val="TableParagraph"/>
              <w:numPr>
                <w:ilvl w:val="0"/>
                <w:numId w:val="8"/>
              </w:numPr>
              <w:tabs>
                <w:tab w:val="left" w:pos="684"/>
              </w:tabs>
              <w:spacing w:before="4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80"/>
                <w:sz w:val="18"/>
              </w:rPr>
              <w:t>Spese</w:t>
            </w:r>
            <w:r>
              <w:rPr>
                <w:rFonts w:ascii="Arial MT"/>
                <w:color w:val="333399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per</w:t>
            </w:r>
            <w:r>
              <w:rPr>
                <w:rFonts w:ascii="Arial MT"/>
                <w:color w:val="333399"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godimento</w:t>
            </w:r>
            <w:r>
              <w:rPr>
                <w:rFonts w:ascii="Arial MT"/>
                <w:color w:val="333399"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di</w:t>
            </w:r>
            <w:r>
              <w:rPr>
                <w:rFonts w:ascii="Arial MT"/>
                <w:color w:val="333399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beni</w:t>
            </w:r>
            <w:r>
              <w:rPr>
                <w:rFonts w:ascii="Arial MT"/>
                <w:color w:val="333399"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di</w:t>
            </w:r>
            <w:r>
              <w:rPr>
                <w:rFonts w:ascii="Arial MT"/>
                <w:color w:val="333399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ter</w:t>
            </w:r>
          </w:p>
          <w:p w14:paraId="1795F69C" w14:textId="77777777" w:rsidR="00EE7E1C" w:rsidRDefault="00EE7E1C" w:rsidP="00EE7E1C">
            <w:pPr>
              <w:pStyle w:val="TableParagraph"/>
              <w:numPr>
                <w:ilvl w:val="0"/>
                <w:numId w:val="8"/>
              </w:numPr>
              <w:tabs>
                <w:tab w:val="left" w:pos="684"/>
              </w:tabs>
              <w:spacing w:before="42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80"/>
                <w:sz w:val="18"/>
              </w:rPr>
              <w:t>Costi</w:t>
            </w:r>
            <w:r>
              <w:rPr>
                <w:rFonts w:ascii="Arial MT"/>
                <w:color w:val="333399"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del</w:t>
            </w:r>
            <w:r>
              <w:rPr>
                <w:rFonts w:ascii="Arial MT"/>
                <w:color w:val="333399"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personale</w:t>
            </w:r>
          </w:p>
          <w:p w14:paraId="6F227CA3" w14:textId="77777777" w:rsidR="00EE7E1C" w:rsidRDefault="00EE7E1C" w:rsidP="00EE7E1C">
            <w:pPr>
              <w:pStyle w:val="TableParagraph"/>
              <w:numPr>
                <w:ilvl w:val="0"/>
                <w:numId w:val="8"/>
              </w:numPr>
              <w:tabs>
                <w:tab w:val="left" w:pos="684"/>
              </w:tabs>
              <w:spacing w:before="43"/>
              <w:ind w:hanging="275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80"/>
                <w:sz w:val="18"/>
              </w:rPr>
              <w:t>Ammortamenti</w:t>
            </w:r>
            <w:r>
              <w:rPr>
                <w:rFonts w:ascii="Arial MT"/>
                <w:color w:val="333399"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e</w:t>
            </w:r>
            <w:r>
              <w:rPr>
                <w:rFonts w:ascii="Arial MT"/>
                <w:color w:val="333399"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svalutazioni</w:t>
            </w:r>
          </w:p>
          <w:p w14:paraId="19145B60" w14:textId="77777777" w:rsidR="00EE7E1C" w:rsidRDefault="00EE7E1C" w:rsidP="00EE7E1C">
            <w:pPr>
              <w:pStyle w:val="TableParagraph"/>
              <w:numPr>
                <w:ilvl w:val="0"/>
                <w:numId w:val="8"/>
              </w:numPr>
              <w:tabs>
                <w:tab w:val="left" w:pos="684"/>
              </w:tabs>
              <w:spacing w:before="42"/>
              <w:ind w:hanging="275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80"/>
                <w:sz w:val="18"/>
              </w:rPr>
              <w:t>Variazioni</w:t>
            </w:r>
            <w:r>
              <w:rPr>
                <w:rFonts w:ascii="Arial MT"/>
                <w:color w:val="333399"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rimanenze</w:t>
            </w:r>
            <w:r>
              <w:rPr>
                <w:rFonts w:ascii="Arial MT"/>
                <w:color w:val="333399"/>
                <w:spacing w:val="9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materie</w:t>
            </w:r>
            <w:r>
              <w:rPr>
                <w:rFonts w:ascii="Arial MT"/>
                <w:color w:val="333399"/>
                <w:spacing w:val="8"/>
                <w:w w:val="80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color w:val="333399"/>
                <w:w w:val="80"/>
                <w:sz w:val="18"/>
              </w:rPr>
              <w:t>prim</w:t>
            </w:r>
            <w:proofErr w:type="spellEnd"/>
          </w:p>
          <w:p w14:paraId="3D02238E" w14:textId="77777777" w:rsidR="00EE7E1C" w:rsidRDefault="00EE7E1C" w:rsidP="00EE7E1C">
            <w:pPr>
              <w:pStyle w:val="TableParagraph"/>
              <w:numPr>
                <w:ilvl w:val="0"/>
                <w:numId w:val="8"/>
              </w:numPr>
              <w:tabs>
                <w:tab w:val="left" w:pos="684"/>
              </w:tabs>
              <w:spacing w:before="42"/>
              <w:ind w:hanging="275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80"/>
                <w:sz w:val="18"/>
              </w:rPr>
              <w:t>Accantonamenti</w:t>
            </w:r>
            <w:r>
              <w:rPr>
                <w:rFonts w:ascii="Arial MT"/>
                <w:color w:val="333399"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per</w:t>
            </w:r>
            <w:r>
              <w:rPr>
                <w:rFonts w:ascii="Arial MT"/>
                <w:color w:val="333399"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rischi</w:t>
            </w:r>
          </w:p>
          <w:p w14:paraId="161AC279" w14:textId="77777777" w:rsidR="00EE7E1C" w:rsidRDefault="00EE7E1C" w:rsidP="00EE7E1C">
            <w:pPr>
              <w:pStyle w:val="TableParagraph"/>
              <w:numPr>
                <w:ilvl w:val="0"/>
                <w:numId w:val="8"/>
              </w:numPr>
              <w:tabs>
                <w:tab w:val="left" w:pos="684"/>
              </w:tabs>
              <w:spacing w:before="43"/>
              <w:ind w:hanging="275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80"/>
                <w:sz w:val="18"/>
              </w:rPr>
              <w:t>Altri</w:t>
            </w:r>
            <w:r>
              <w:rPr>
                <w:rFonts w:ascii="Arial MT"/>
                <w:color w:val="333399"/>
                <w:spacing w:val="9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accantonamenti</w:t>
            </w:r>
          </w:p>
          <w:p w14:paraId="1BA3652A" w14:textId="77777777" w:rsidR="00EE7E1C" w:rsidRDefault="00EE7E1C" w:rsidP="00EE7E1C">
            <w:pPr>
              <w:pStyle w:val="TableParagraph"/>
              <w:numPr>
                <w:ilvl w:val="0"/>
                <w:numId w:val="8"/>
              </w:numPr>
              <w:tabs>
                <w:tab w:val="left" w:pos="684"/>
              </w:tabs>
              <w:spacing w:before="42"/>
              <w:ind w:hanging="275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80"/>
                <w:sz w:val="18"/>
              </w:rPr>
              <w:t>Oneri</w:t>
            </w:r>
            <w:r>
              <w:rPr>
                <w:rFonts w:ascii="Arial MT"/>
                <w:color w:val="333399"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diversi</w:t>
            </w:r>
            <w:r>
              <w:rPr>
                <w:rFonts w:ascii="Arial MT"/>
                <w:color w:val="333399"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di</w:t>
            </w:r>
            <w:r>
              <w:rPr>
                <w:rFonts w:ascii="Arial MT"/>
                <w:color w:val="333399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gestione</w:t>
            </w:r>
          </w:p>
        </w:tc>
        <w:tc>
          <w:tcPr>
            <w:tcW w:w="1330" w:type="dxa"/>
            <w:tcBorders>
              <w:bottom w:val="single" w:sz="2" w:space="0" w:color="000000"/>
            </w:tcBorders>
          </w:tcPr>
          <w:p w14:paraId="666CC17D" w14:textId="77777777" w:rsidR="00EE7E1C" w:rsidRDefault="00EE7E1C" w:rsidP="00077D39">
            <w:pPr>
              <w:pStyle w:val="TableParagraph"/>
              <w:spacing w:before="9"/>
              <w:jc w:val="left"/>
              <w:rPr>
                <w:rFonts w:ascii="Arial"/>
                <w:b/>
                <w:sz w:val="27"/>
              </w:rPr>
            </w:pPr>
          </w:p>
          <w:p w14:paraId="7547D251" w14:textId="77777777" w:rsidR="00EE7E1C" w:rsidRDefault="00EE7E1C" w:rsidP="00077D39">
            <w:pPr>
              <w:pStyle w:val="TableParagraph"/>
              <w:ind w:right="49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4.500,00</w:t>
            </w:r>
          </w:p>
        </w:tc>
        <w:tc>
          <w:tcPr>
            <w:tcW w:w="1330" w:type="dxa"/>
            <w:tcBorders>
              <w:bottom w:val="single" w:sz="2" w:space="0" w:color="000000"/>
            </w:tcBorders>
          </w:tcPr>
          <w:p w14:paraId="5F5C5B92" w14:textId="77777777" w:rsidR="00EE7E1C" w:rsidRDefault="00EE7E1C" w:rsidP="00077D39">
            <w:pPr>
              <w:pStyle w:val="TableParagraph"/>
              <w:spacing w:before="9"/>
              <w:jc w:val="left"/>
              <w:rPr>
                <w:rFonts w:ascii="Arial"/>
                <w:b/>
                <w:sz w:val="27"/>
              </w:rPr>
            </w:pPr>
          </w:p>
          <w:p w14:paraId="7531CA79" w14:textId="77777777" w:rsidR="00EE7E1C" w:rsidRDefault="00EE7E1C" w:rsidP="00077D39">
            <w:pPr>
              <w:pStyle w:val="TableParagraph"/>
              <w:ind w:right="48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4.000,00</w:t>
            </w:r>
          </w:p>
        </w:tc>
        <w:tc>
          <w:tcPr>
            <w:tcW w:w="1330" w:type="dxa"/>
            <w:tcBorders>
              <w:bottom w:val="single" w:sz="2" w:space="0" w:color="000000"/>
            </w:tcBorders>
          </w:tcPr>
          <w:p w14:paraId="12318D61" w14:textId="77777777" w:rsidR="00EE7E1C" w:rsidRDefault="00EE7E1C" w:rsidP="00077D39">
            <w:pPr>
              <w:pStyle w:val="TableParagraph"/>
              <w:spacing w:before="9"/>
              <w:jc w:val="left"/>
              <w:rPr>
                <w:rFonts w:ascii="Arial"/>
                <w:b/>
                <w:sz w:val="27"/>
              </w:rPr>
            </w:pPr>
          </w:p>
          <w:p w14:paraId="12097AD0" w14:textId="77777777" w:rsidR="00EE7E1C" w:rsidRDefault="00EE7E1C" w:rsidP="00077D39">
            <w:pPr>
              <w:pStyle w:val="TableParagraph"/>
              <w:ind w:right="48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4.000,00</w:t>
            </w:r>
          </w:p>
        </w:tc>
        <w:tc>
          <w:tcPr>
            <w:tcW w:w="1330" w:type="dxa"/>
            <w:tcBorders>
              <w:bottom w:val="single" w:sz="2" w:space="0" w:color="000000"/>
            </w:tcBorders>
          </w:tcPr>
          <w:p w14:paraId="10B9365D" w14:textId="77777777" w:rsidR="00EE7E1C" w:rsidRDefault="00EE7E1C" w:rsidP="00077D39">
            <w:pPr>
              <w:pStyle w:val="TableParagraph"/>
              <w:spacing w:before="9"/>
              <w:jc w:val="left"/>
              <w:rPr>
                <w:rFonts w:ascii="Arial"/>
                <w:b/>
                <w:sz w:val="27"/>
              </w:rPr>
            </w:pPr>
          </w:p>
          <w:p w14:paraId="2C673520" w14:textId="77777777" w:rsidR="00EE7E1C" w:rsidRDefault="00EE7E1C" w:rsidP="00077D39">
            <w:pPr>
              <w:pStyle w:val="TableParagraph"/>
              <w:ind w:right="47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4.000,00</w:t>
            </w:r>
          </w:p>
        </w:tc>
        <w:tc>
          <w:tcPr>
            <w:tcW w:w="1330" w:type="dxa"/>
            <w:tcBorders>
              <w:bottom w:val="single" w:sz="2" w:space="0" w:color="000000"/>
            </w:tcBorders>
          </w:tcPr>
          <w:p w14:paraId="0E6DCDF7" w14:textId="77777777" w:rsidR="00EE7E1C" w:rsidRDefault="00EE7E1C" w:rsidP="00077D39">
            <w:pPr>
              <w:pStyle w:val="TableParagraph"/>
              <w:spacing w:before="9"/>
              <w:jc w:val="left"/>
              <w:rPr>
                <w:rFonts w:ascii="Arial"/>
                <w:b/>
                <w:sz w:val="27"/>
              </w:rPr>
            </w:pPr>
          </w:p>
          <w:p w14:paraId="25833F32" w14:textId="77777777" w:rsidR="00EE7E1C" w:rsidRDefault="00EE7E1C" w:rsidP="00077D39">
            <w:pPr>
              <w:pStyle w:val="TableParagraph"/>
              <w:ind w:right="46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4.000,00</w:t>
            </w:r>
          </w:p>
        </w:tc>
      </w:tr>
      <w:tr w:rsidR="00EE7E1C" w14:paraId="6C395552" w14:textId="77777777" w:rsidTr="00077D39">
        <w:trPr>
          <w:trHeight w:val="244"/>
        </w:trPr>
        <w:tc>
          <w:tcPr>
            <w:tcW w:w="2955" w:type="dxa"/>
            <w:vMerge/>
            <w:tcBorders>
              <w:top w:val="nil"/>
              <w:bottom w:val="nil"/>
            </w:tcBorders>
          </w:tcPr>
          <w:p w14:paraId="4BFA419F" w14:textId="77777777" w:rsidR="00EE7E1C" w:rsidRDefault="00EE7E1C" w:rsidP="00077D39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5AB43D30" w14:textId="77777777" w:rsidR="00EE7E1C" w:rsidRDefault="00EE7E1C" w:rsidP="00077D39">
            <w:pPr>
              <w:pStyle w:val="TableParagraph"/>
              <w:spacing w:before="8"/>
              <w:ind w:right="49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175.200,00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4F9C3EC4" w14:textId="77777777" w:rsidR="00EE7E1C" w:rsidRDefault="00EE7E1C" w:rsidP="00077D39">
            <w:pPr>
              <w:pStyle w:val="TableParagraph"/>
              <w:spacing w:before="8"/>
              <w:ind w:right="48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174.200,00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3820C75C" w14:textId="77777777" w:rsidR="00EE7E1C" w:rsidRDefault="00EE7E1C" w:rsidP="00077D39">
            <w:pPr>
              <w:pStyle w:val="TableParagraph"/>
              <w:spacing w:before="8"/>
              <w:ind w:right="48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174.200,00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5C8CEC50" w14:textId="77777777" w:rsidR="00EE7E1C" w:rsidRDefault="00EE7E1C" w:rsidP="00077D39">
            <w:pPr>
              <w:pStyle w:val="TableParagraph"/>
              <w:spacing w:before="8"/>
              <w:ind w:right="47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173.500,00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25529560" w14:textId="77777777" w:rsidR="00EE7E1C" w:rsidRDefault="00EE7E1C" w:rsidP="00077D39">
            <w:pPr>
              <w:pStyle w:val="TableParagraph"/>
              <w:spacing w:before="8"/>
              <w:ind w:right="46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173.500,00</w:t>
            </w:r>
          </w:p>
        </w:tc>
      </w:tr>
      <w:tr w:rsidR="00EE7E1C" w14:paraId="59A20C36" w14:textId="77777777" w:rsidTr="00077D39">
        <w:trPr>
          <w:trHeight w:val="244"/>
        </w:trPr>
        <w:tc>
          <w:tcPr>
            <w:tcW w:w="2955" w:type="dxa"/>
            <w:vMerge/>
            <w:tcBorders>
              <w:top w:val="nil"/>
              <w:bottom w:val="nil"/>
            </w:tcBorders>
          </w:tcPr>
          <w:p w14:paraId="6E8B15A2" w14:textId="77777777" w:rsidR="00EE7E1C" w:rsidRDefault="00EE7E1C" w:rsidP="00077D39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68C9E8F3" w14:textId="77777777" w:rsidR="00EE7E1C" w:rsidRDefault="00EE7E1C" w:rsidP="00077D39">
            <w:pPr>
              <w:pStyle w:val="TableParagraph"/>
              <w:spacing w:before="8"/>
              <w:ind w:right="49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29.000,00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24FAB148" w14:textId="77777777" w:rsidR="00EE7E1C" w:rsidRDefault="00EE7E1C" w:rsidP="00077D39">
            <w:pPr>
              <w:pStyle w:val="TableParagraph"/>
              <w:spacing w:before="8"/>
              <w:ind w:right="48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28.000,00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406FEC6D" w14:textId="77777777" w:rsidR="00EE7E1C" w:rsidRDefault="00EE7E1C" w:rsidP="00077D39">
            <w:pPr>
              <w:pStyle w:val="TableParagraph"/>
              <w:spacing w:before="8"/>
              <w:ind w:right="48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28.000,00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20CDE033" w14:textId="77777777" w:rsidR="00EE7E1C" w:rsidRDefault="00EE7E1C" w:rsidP="00077D39">
            <w:pPr>
              <w:pStyle w:val="TableParagraph"/>
              <w:spacing w:before="8"/>
              <w:ind w:right="47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28.000,00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151ECCC3" w14:textId="77777777" w:rsidR="00EE7E1C" w:rsidRDefault="00EE7E1C" w:rsidP="00077D39">
            <w:pPr>
              <w:pStyle w:val="TableParagraph"/>
              <w:spacing w:before="8"/>
              <w:ind w:right="46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28.000,00</w:t>
            </w:r>
          </w:p>
        </w:tc>
      </w:tr>
      <w:tr w:rsidR="00EE7E1C" w14:paraId="03C164F2" w14:textId="77777777" w:rsidTr="00077D39">
        <w:trPr>
          <w:trHeight w:val="244"/>
        </w:trPr>
        <w:tc>
          <w:tcPr>
            <w:tcW w:w="2955" w:type="dxa"/>
            <w:vMerge/>
            <w:tcBorders>
              <w:top w:val="nil"/>
              <w:bottom w:val="nil"/>
            </w:tcBorders>
          </w:tcPr>
          <w:p w14:paraId="38BB5660" w14:textId="77777777" w:rsidR="00EE7E1C" w:rsidRDefault="00EE7E1C" w:rsidP="00077D39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05ED63CA" w14:textId="77777777" w:rsidR="00EE7E1C" w:rsidRDefault="00EE7E1C" w:rsidP="00077D39">
            <w:pPr>
              <w:pStyle w:val="TableParagraph"/>
              <w:spacing w:before="8"/>
              <w:ind w:right="49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167.800,00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7F19F7B9" w14:textId="77777777" w:rsidR="00EE7E1C" w:rsidRDefault="00EE7E1C" w:rsidP="00077D39">
            <w:pPr>
              <w:pStyle w:val="TableParagraph"/>
              <w:spacing w:before="8"/>
              <w:ind w:right="48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167.800,00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22416F04" w14:textId="77777777" w:rsidR="00EE7E1C" w:rsidRDefault="00EE7E1C" w:rsidP="00077D39">
            <w:pPr>
              <w:pStyle w:val="TableParagraph"/>
              <w:spacing w:before="8"/>
              <w:ind w:right="48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167.800,00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434CBB34" w14:textId="77777777" w:rsidR="00EE7E1C" w:rsidRDefault="00EE7E1C" w:rsidP="00077D39">
            <w:pPr>
              <w:pStyle w:val="TableParagraph"/>
              <w:spacing w:before="8"/>
              <w:ind w:right="47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167.600,00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71B6900E" w14:textId="77777777" w:rsidR="00EE7E1C" w:rsidRDefault="00EE7E1C" w:rsidP="00077D39">
            <w:pPr>
              <w:pStyle w:val="TableParagraph"/>
              <w:spacing w:before="8"/>
              <w:ind w:right="46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167.600,00</w:t>
            </w:r>
          </w:p>
        </w:tc>
      </w:tr>
      <w:tr w:rsidR="00EE7E1C" w14:paraId="2D600CE0" w14:textId="77777777" w:rsidTr="00077D39">
        <w:trPr>
          <w:trHeight w:val="244"/>
        </w:trPr>
        <w:tc>
          <w:tcPr>
            <w:tcW w:w="2955" w:type="dxa"/>
            <w:vMerge/>
            <w:tcBorders>
              <w:top w:val="nil"/>
              <w:bottom w:val="nil"/>
            </w:tcBorders>
          </w:tcPr>
          <w:p w14:paraId="2D4A5522" w14:textId="77777777" w:rsidR="00EE7E1C" w:rsidRDefault="00EE7E1C" w:rsidP="00077D39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17B0BC31" w14:textId="77777777" w:rsidR="00EE7E1C" w:rsidRDefault="00EE7E1C" w:rsidP="00077D39">
            <w:pPr>
              <w:pStyle w:val="TableParagraph"/>
              <w:spacing w:before="8"/>
              <w:ind w:right="49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33.500,00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7230582C" w14:textId="77777777" w:rsidR="00EE7E1C" w:rsidRDefault="00EE7E1C" w:rsidP="00077D39">
            <w:pPr>
              <w:pStyle w:val="TableParagraph"/>
              <w:spacing w:before="8"/>
              <w:ind w:right="48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33.000,00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43B38EEA" w14:textId="77777777" w:rsidR="00EE7E1C" w:rsidRDefault="00EE7E1C" w:rsidP="00077D39">
            <w:pPr>
              <w:pStyle w:val="TableParagraph"/>
              <w:spacing w:before="8"/>
              <w:ind w:right="48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33.000,00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5A7E7575" w14:textId="77777777" w:rsidR="00EE7E1C" w:rsidRDefault="00EE7E1C" w:rsidP="00077D39">
            <w:pPr>
              <w:pStyle w:val="TableParagraph"/>
              <w:spacing w:before="8"/>
              <w:ind w:right="47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31.000,00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406CEA29" w14:textId="77777777" w:rsidR="00EE7E1C" w:rsidRDefault="00EE7E1C" w:rsidP="00077D39">
            <w:pPr>
              <w:pStyle w:val="TableParagraph"/>
              <w:spacing w:before="8"/>
              <w:ind w:right="46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31.000,00</w:t>
            </w:r>
          </w:p>
        </w:tc>
      </w:tr>
      <w:tr w:rsidR="00EE7E1C" w14:paraId="2CF5AE72" w14:textId="77777777" w:rsidTr="00077D39">
        <w:trPr>
          <w:trHeight w:val="244"/>
        </w:trPr>
        <w:tc>
          <w:tcPr>
            <w:tcW w:w="2955" w:type="dxa"/>
            <w:vMerge/>
            <w:tcBorders>
              <w:top w:val="nil"/>
              <w:bottom w:val="nil"/>
            </w:tcBorders>
          </w:tcPr>
          <w:p w14:paraId="58DAA904" w14:textId="77777777" w:rsidR="00EE7E1C" w:rsidRDefault="00EE7E1C" w:rsidP="00077D39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5792EEC5" w14:textId="77777777" w:rsidR="00EE7E1C" w:rsidRDefault="00EE7E1C" w:rsidP="00077D39">
            <w:pPr>
              <w:pStyle w:val="TableParagraph"/>
              <w:spacing w:before="8"/>
              <w:ind w:right="49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3ADEE01F" w14:textId="77777777" w:rsidR="00EE7E1C" w:rsidRDefault="00EE7E1C" w:rsidP="00077D39">
            <w:pPr>
              <w:pStyle w:val="TableParagraph"/>
              <w:spacing w:before="8"/>
              <w:ind w:right="48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1348D5F6" w14:textId="77777777" w:rsidR="00EE7E1C" w:rsidRDefault="00EE7E1C" w:rsidP="00077D39">
            <w:pPr>
              <w:pStyle w:val="TableParagraph"/>
              <w:spacing w:before="8"/>
              <w:ind w:right="47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6C4509E4" w14:textId="77777777" w:rsidR="00EE7E1C" w:rsidRDefault="00EE7E1C" w:rsidP="00077D39">
            <w:pPr>
              <w:pStyle w:val="TableParagraph"/>
              <w:spacing w:before="8"/>
              <w:ind w:right="47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2F9973A1" w14:textId="77777777" w:rsidR="00EE7E1C" w:rsidRDefault="00EE7E1C" w:rsidP="00077D39">
            <w:pPr>
              <w:pStyle w:val="TableParagraph"/>
              <w:spacing w:before="8"/>
              <w:ind w:right="46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</w:tr>
      <w:tr w:rsidR="00EE7E1C" w14:paraId="1B53BCC0" w14:textId="77777777" w:rsidTr="00077D39">
        <w:trPr>
          <w:trHeight w:val="244"/>
        </w:trPr>
        <w:tc>
          <w:tcPr>
            <w:tcW w:w="2955" w:type="dxa"/>
            <w:vMerge/>
            <w:tcBorders>
              <w:top w:val="nil"/>
              <w:bottom w:val="nil"/>
            </w:tcBorders>
          </w:tcPr>
          <w:p w14:paraId="683225C7" w14:textId="77777777" w:rsidR="00EE7E1C" w:rsidRDefault="00EE7E1C" w:rsidP="00077D39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66E01F61" w14:textId="77777777" w:rsidR="00EE7E1C" w:rsidRDefault="00EE7E1C" w:rsidP="00077D39">
            <w:pPr>
              <w:pStyle w:val="TableParagraph"/>
              <w:spacing w:before="8"/>
              <w:ind w:right="49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3F20AF25" w14:textId="77777777" w:rsidR="00EE7E1C" w:rsidRDefault="00EE7E1C" w:rsidP="00077D39">
            <w:pPr>
              <w:pStyle w:val="TableParagraph"/>
              <w:spacing w:before="8"/>
              <w:ind w:right="48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63EBEF4A" w14:textId="77777777" w:rsidR="00EE7E1C" w:rsidRDefault="00EE7E1C" w:rsidP="00077D39">
            <w:pPr>
              <w:pStyle w:val="TableParagraph"/>
              <w:spacing w:before="8"/>
              <w:ind w:right="47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6D47C358" w14:textId="77777777" w:rsidR="00EE7E1C" w:rsidRDefault="00EE7E1C" w:rsidP="00077D39">
            <w:pPr>
              <w:pStyle w:val="TableParagraph"/>
              <w:spacing w:before="8"/>
              <w:ind w:right="47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751E0286" w14:textId="77777777" w:rsidR="00EE7E1C" w:rsidRDefault="00EE7E1C" w:rsidP="00077D39">
            <w:pPr>
              <w:pStyle w:val="TableParagraph"/>
              <w:spacing w:before="8"/>
              <w:ind w:right="46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</w:tr>
      <w:tr w:rsidR="00EE7E1C" w14:paraId="1DEB2CB6" w14:textId="77777777" w:rsidTr="00077D39">
        <w:trPr>
          <w:trHeight w:val="244"/>
        </w:trPr>
        <w:tc>
          <w:tcPr>
            <w:tcW w:w="2955" w:type="dxa"/>
            <w:vMerge/>
            <w:tcBorders>
              <w:top w:val="nil"/>
              <w:bottom w:val="nil"/>
            </w:tcBorders>
          </w:tcPr>
          <w:p w14:paraId="767CE524" w14:textId="77777777" w:rsidR="00EE7E1C" w:rsidRDefault="00EE7E1C" w:rsidP="00077D39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306F9CA7" w14:textId="77777777" w:rsidR="00EE7E1C" w:rsidRDefault="00EE7E1C" w:rsidP="00077D39">
            <w:pPr>
              <w:pStyle w:val="TableParagraph"/>
              <w:spacing w:before="8"/>
              <w:ind w:right="49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44D96ED6" w14:textId="77777777" w:rsidR="00EE7E1C" w:rsidRDefault="00EE7E1C" w:rsidP="00077D39">
            <w:pPr>
              <w:pStyle w:val="TableParagraph"/>
              <w:spacing w:before="8"/>
              <w:ind w:right="48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647DDC1C" w14:textId="77777777" w:rsidR="00EE7E1C" w:rsidRDefault="00EE7E1C" w:rsidP="00077D39">
            <w:pPr>
              <w:pStyle w:val="TableParagraph"/>
              <w:spacing w:before="8"/>
              <w:ind w:right="47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4B720C3E" w14:textId="77777777" w:rsidR="00EE7E1C" w:rsidRDefault="00EE7E1C" w:rsidP="00077D39">
            <w:pPr>
              <w:pStyle w:val="TableParagraph"/>
              <w:spacing w:before="8"/>
              <w:ind w:right="47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714C79D7" w14:textId="77777777" w:rsidR="00EE7E1C" w:rsidRDefault="00EE7E1C" w:rsidP="00077D39">
            <w:pPr>
              <w:pStyle w:val="TableParagraph"/>
              <w:spacing w:before="8"/>
              <w:ind w:right="46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</w:tr>
      <w:tr w:rsidR="00EE7E1C" w14:paraId="524D9EA8" w14:textId="77777777" w:rsidTr="00077D39">
        <w:trPr>
          <w:trHeight w:val="278"/>
        </w:trPr>
        <w:tc>
          <w:tcPr>
            <w:tcW w:w="2955" w:type="dxa"/>
            <w:vMerge/>
            <w:tcBorders>
              <w:top w:val="nil"/>
              <w:bottom w:val="nil"/>
            </w:tcBorders>
          </w:tcPr>
          <w:p w14:paraId="621F027B" w14:textId="77777777" w:rsidR="00EE7E1C" w:rsidRDefault="00EE7E1C" w:rsidP="00077D39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5AAF03A5" w14:textId="77777777" w:rsidR="00EE7E1C" w:rsidRDefault="00EE7E1C" w:rsidP="00077D39">
            <w:pPr>
              <w:pStyle w:val="TableParagraph"/>
              <w:spacing w:before="8"/>
              <w:ind w:right="49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251.000,00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072BBE6A" w14:textId="77777777" w:rsidR="00EE7E1C" w:rsidRDefault="00EE7E1C" w:rsidP="00077D39">
            <w:pPr>
              <w:pStyle w:val="TableParagraph"/>
              <w:spacing w:before="8"/>
              <w:ind w:right="48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248.000,00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3434AA72" w14:textId="77777777" w:rsidR="00EE7E1C" w:rsidRDefault="00EE7E1C" w:rsidP="00077D39">
            <w:pPr>
              <w:pStyle w:val="TableParagraph"/>
              <w:spacing w:before="8"/>
              <w:ind w:right="48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248.000,00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637BAB42" w14:textId="77777777" w:rsidR="00EE7E1C" w:rsidRDefault="00EE7E1C" w:rsidP="00077D39">
            <w:pPr>
              <w:pStyle w:val="TableParagraph"/>
              <w:spacing w:before="8"/>
              <w:ind w:right="47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249.500,00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1A65E6A2" w14:textId="77777777" w:rsidR="00EE7E1C" w:rsidRDefault="00EE7E1C" w:rsidP="00077D39">
            <w:pPr>
              <w:pStyle w:val="TableParagraph"/>
              <w:spacing w:before="8"/>
              <w:ind w:right="46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249.500,00</w:t>
            </w:r>
          </w:p>
        </w:tc>
      </w:tr>
      <w:tr w:rsidR="00EE7E1C" w14:paraId="0C3633CA" w14:textId="77777777" w:rsidTr="00077D39">
        <w:trPr>
          <w:trHeight w:val="270"/>
        </w:trPr>
        <w:tc>
          <w:tcPr>
            <w:tcW w:w="2955" w:type="dxa"/>
            <w:tcBorders>
              <w:top w:val="nil"/>
            </w:tcBorders>
            <w:shd w:val="clear" w:color="auto" w:fill="99CCFF"/>
          </w:tcPr>
          <w:p w14:paraId="06CC69A7" w14:textId="77777777" w:rsidR="00EE7E1C" w:rsidRDefault="00EE7E1C" w:rsidP="00077D39">
            <w:pPr>
              <w:pStyle w:val="TableParagraph"/>
              <w:spacing w:before="49" w:line="201" w:lineRule="exact"/>
              <w:ind w:left="29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99"/>
                <w:w w:val="80"/>
                <w:sz w:val="18"/>
              </w:rPr>
              <w:t>TOTALE</w:t>
            </w:r>
            <w:r>
              <w:rPr>
                <w:rFonts w:ascii="Arial"/>
                <w:b/>
                <w:color w:val="333399"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COSTI</w:t>
            </w:r>
            <w:r>
              <w:rPr>
                <w:rFonts w:ascii="Arial"/>
                <w:b/>
                <w:color w:val="333399"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DELLA</w:t>
            </w:r>
            <w:r>
              <w:rPr>
                <w:rFonts w:ascii="Arial"/>
                <w:b/>
                <w:color w:val="333399"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PRODUZIONE</w:t>
            </w:r>
            <w:r>
              <w:rPr>
                <w:rFonts w:ascii="Arial"/>
                <w:b/>
                <w:color w:val="333399"/>
                <w:spacing w:val="7"/>
                <w:w w:val="80"/>
                <w:sz w:val="18"/>
              </w:rPr>
              <w:t xml:space="preserve"> </w:t>
            </w:r>
            <w:proofErr w:type="gramStart"/>
            <w:r>
              <w:rPr>
                <w:rFonts w:ascii="Arial"/>
                <w:b/>
                <w:color w:val="333399"/>
                <w:w w:val="80"/>
                <w:sz w:val="18"/>
              </w:rPr>
              <w:t>(</w:t>
            </w:r>
            <w:r>
              <w:rPr>
                <w:rFonts w:ascii="Arial"/>
                <w:b/>
                <w:color w:val="333399"/>
                <w:spacing w:val="9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B</w:t>
            </w:r>
            <w:proofErr w:type="gramEnd"/>
          </w:p>
        </w:tc>
        <w:tc>
          <w:tcPr>
            <w:tcW w:w="1330" w:type="dxa"/>
            <w:tcBorders>
              <w:top w:val="single" w:sz="2" w:space="0" w:color="000000"/>
            </w:tcBorders>
            <w:shd w:val="clear" w:color="auto" w:fill="99CCFF"/>
          </w:tcPr>
          <w:p w14:paraId="6AFDDE3E" w14:textId="77777777" w:rsidR="00EE7E1C" w:rsidRDefault="00EE7E1C" w:rsidP="00077D39">
            <w:pPr>
              <w:pStyle w:val="TableParagraph"/>
              <w:spacing w:before="43"/>
              <w:ind w:right="4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99"/>
                <w:w w:val="90"/>
                <w:sz w:val="18"/>
              </w:rPr>
              <w:t>662.000,00</w:t>
            </w:r>
          </w:p>
        </w:tc>
        <w:tc>
          <w:tcPr>
            <w:tcW w:w="1330" w:type="dxa"/>
            <w:tcBorders>
              <w:top w:val="single" w:sz="2" w:space="0" w:color="000000"/>
            </w:tcBorders>
            <w:shd w:val="clear" w:color="auto" w:fill="99CCFF"/>
          </w:tcPr>
          <w:p w14:paraId="2843E1AB" w14:textId="77777777" w:rsidR="00EE7E1C" w:rsidRDefault="00EE7E1C" w:rsidP="00077D39">
            <w:pPr>
              <w:pStyle w:val="TableParagraph"/>
              <w:spacing w:before="43"/>
              <w:ind w:right="4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99"/>
                <w:w w:val="90"/>
                <w:sz w:val="18"/>
              </w:rPr>
              <w:t>655.000,00</w:t>
            </w:r>
          </w:p>
        </w:tc>
        <w:tc>
          <w:tcPr>
            <w:tcW w:w="1330" w:type="dxa"/>
            <w:tcBorders>
              <w:top w:val="single" w:sz="2" w:space="0" w:color="000000"/>
            </w:tcBorders>
            <w:shd w:val="clear" w:color="auto" w:fill="99CCFF"/>
          </w:tcPr>
          <w:p w14:paraId="4F351B63" w14:textId="77777777" w:rsidR="00EE7E1C" w:rsidRDefault="00EE7E1C" w:rsidP="00077D39">
            <w:pPr>
              <w:pStyle w:val="TableParagraph"/>
              <w:spacing w:before="43"/>
              <w:ind w:right="4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99"/>
                <w:w w:val="90"/>
                <w:sz w:val="18"/>
              </w:rPr>
              <w:t>655.000,00</w:t>
            </w:r>
          </w:p>
        </w:tc>
        <w:tc>
          <w:tcPr>
            <w:tcW w:w="1330" w:type="dxa"/>
            <w:tcBorders>
              <w:top w:val="single" w:sz="2" w:space="0" w:color="000000"/>
            </w:tcBorders>
            <w:shd w:val="clear" w:color="auto" w:fill="99CCFF"/>
          </w:tcPr>
          <w:p w14:paraId="43687CA2" w14:textId="77777777" w:rsidR="00EE7E1C" w:rsidRDefault="00EE7E1C" w:rsidP="00077D39">
            <w:pPr>
              <w:pStyle w:val="TableParagraph"/>
              <w:spacing w:before="43"/>
              <w:ind w:right="4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99"/>
                <w:w w:val="90"/>
                <w:sz w:val="18"/>
              </w:rPr>
              <w:t>653.600,00</w:t>
            </w:r>
          </w:p>
        </w:tc>
        <w:tc>
          <w:tcPr>
            <w:tcW w:w="1330" w:type="dxa"/>
            <w:tcBorders>
              <w:top w:val="single" w:sz="2" w:space="0" w:color="000000"/>
            </w:tcBorders>
            <w:shd w:val="clear" w:color="auto" w:fill="99CCFF"/>
          </w:tcPr>
          <w:p w14:paraId="1A821A43" w14:textId="77777777" w:rsidR="00EE7E1C" w:rsidRDefault="00EE7E1C" w:rsidP="00077D39">
            <w:pPr>
              <w:pStyle w:val="TableParagraph"/>
              <w:spacing w:before="43"/>
              <w:ind w:right="4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99"/>
                <w:w w:val="90"/>
                <w:sz w:val="18"/>
              </w:rPr>
              <w:t>653.600,00</w:t>
            </w:r>
          </w:p>
        </w:tc>
      </w:tr>
      <w:tr w:rsidR="00EE7E1C" w14:paraId="7EE26579" w14:textId="77777777" w:rsidTr="00077D39">
        <w:trPr>
          <w:trHeight w:val="289"/>
        </w:trPr>
        <w:tc>
          <w:tcPr>
            <w:tcW w:w="2955" w:type="dxa"/>
            <w:tcBorders>
              <w:bottom w:val="double" w:sz="3" w:space="0" w:color="333399"/>
            </w:tcBorders>
          </w:tcPr>
          <w:p w14:paraId="166D8FBF" w14:textId="77777777" w:rsidR="00EE7E1C" w:rsidRDefault="00EE7E1C" w:rsidP="00077D39">
            <w:pPr>
              <w:pStyle w:val="TableParagraph"/>
              <w:spacing w:before="84" w:line="185" w:lineRule="exact"/>
              <w:ind w:left="29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99"/>
                <w:w w:val="80"/>
                <w:sz w:val="18"/>
              </w:rPr>
              <w:t>DIFFERENZA</w:t>
            </w:r>
            <w:r>
              <w:rPr>
                <w:rFonts w:ascii="Arial"/>
                <w:b/>
                <w:color w:val="333399"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FRA</w:t>
            </w:r>
            <w:r>
              <w:rPr>
                <w:rFonts w:ascii="Arial"/>
                <w:b/>
                <w:color w:val="333399"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VALORE</w:t>
            </w:r>
            <w:r>
              <w:rPr>
                <w:rFonts w:ascii="Arial"/>
                <w:b/>
                <w:color w:val="333399"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E</w:t>
            </w:r>
            <w:r>
              <w:rPr>
                <w:rFonts w:ascii="Arial"/>
                <w:b/>
                <w:color w:val="333399"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COSTI</w:t>
            </w:r>
            <w:r>
              <w:rPr>
                <w:rFonts w:ascii="Arial"/>
                <w:b/>
                <w:color w:val="333399"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DEL</w:t>
            </w:r>
          </w:p>
        </w:tc>
        <w:tc>
          <w:tcPr>
            <w:tcW w:w="1330" w:type="dxa"/>
            <w:tcBorders>
              <w:bottom w:val="double" w:sz="3" w:space="0" w:color="333399"/>
            </w:tcBorders>
          </w:tcPr>
          <w:p w14:paraId="0430512E" w14:textId="77777777" w:rsidR="00EE7E1C" w:rsidRDefault="00EE7E1C" w:rsidP="00077D39">
            <w:pPr>
              <w:pStyle w:val="TableParagraph"/>
              <w:spacing w:before="64" w:line="205" w:lineRule="exact"/>
              <w:ind w:right="49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55.000,00</w:t>
            </w:r>
          </w:p>
        </w:tc>
        <w:tc>
          <w:tcPr>
            <w:tcW w:w="1330" w:type="dxa"/>
            <w:tcBorders>
              <w:bottom w:val="double" w:sz="3" w:space="0" w:color="333399"/>
            </w:tcBorders>
          </w:tcPr>
          <w:p w14:paraId="4CA70D6E" w14:textId="77777777" w:rsidR="00EE7E1C" w:rsidRDefault="00EE7E1C" w:rsidP="00077D39">
            <w:pPr>
              <w:pStyle w:val="TableParagraph"/>
              <w:spacing w:before="64" w:line="205" w:lineRule="exact"/>
              <w:ind w:right="48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61.000,00</w:t>
            </w:r>
          </w:p>
        </w:tc>
        <w:tc>
          <w:tcPr>
            <w:tcW w:w="1330" w:type="dxa"/>
            <w:tcBorders>
              <w:bottom w:val="double" w:sz="3" w:space="0" w:color="333399"/>
            </w:tcBorders>
          </w:tcPr>
          <w:p w14:paraId="3FBB05E2" w14:textId="77777777" w:rsidR="00EE7E1C" w:rsidRDefault="00EE7E1C" w:rsidP="00077D39">
            <w:pPr>
              <w:pStyle w:val="TableParagraph"/>
              <w:spacing w:before="64" w:line="205" w:lineRule="exact"/>
              <w:ind w:right="48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61.000,00</w:t>
            </w:r>
          </w:p>
        </w:tc>
        <w:tc>
          <w:tcPr>
            <w:tcW w:w="1330" w:type="dxa"/>
            <w:tcBorders>
              <w:bottom w:val="double" w:sz="3" w:space="0" w:color="333399"/>
            </w:tcBorders>
          </w:tcPr>
          <w:p w14:paraId="04DD8F8A" w14:textId="77777777" w:rsidR="00EE7E1C" w:rsidRDefault="00EE7E1C" w:rsidP="00077D39">
            <w:pPr>
              <w:pStyle w:val="TableParagraph"/>
              <w:spacing w:before="64" w:line="205" w:lineRule="exact"/>
              <w:ind w:right="47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62.400,00</w:t>
            </w:r>
          </w:p>
        </w:tc>
        <w:tc>
          <w:tcPr>
            <w:tcW w:w="1330" w:type="dxa"/>
            <w:tcBorders>
              <w:bottom w:val="double" w:sz="3" w:space="0" w:color="333399"/>
            </w:tcBorders>
          </w:tcPr>
          <w:p w14:paraId="42D84BD8" w14:textId="77777777" w:rsidR="00EE7E1C" w:rsidRDefault="00EE7E1C" w:rsidP="00077D39">
            <w:pPr>
              <w:pStyle w:val="TableParagraph"/>
              <w:spacing w:before="64" w:line="205" w:lineRule="exact"/>
              <w:ind w:right="46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62.400,00</w:t>
            </w:r>
          </w:p>
        </w:tc>
      </w:tr>
      <w:tr w:rsidR="00EE7E1C" w14:paraId="403DC7FB" w14:textId="77777777" w:rsidTr="00077D39">
        <w:trPr>
          <w:trHeight w:val="286"/>
        </w:trPr>
        <w:tc>
          <w:tcPr>
            <w:tcW w:w="2955" w:type="dxa"/>
            <w:vMerge w:val="restart"/>
            <w:tcBorders>
              <w:top w:val="double" w:sz="3" w:space="0" w:color="333399"/>
              <w:bottom w:val="nil"/>
            </w:tcBorders>
          </w:tcPr>
          <w:p w14:paraId="4E5BC226" w14:textId="77777777" w:rsidR="00EE7E1C" w:rsidRDefault="00EE7E1C" w:rsidP="00077D39">
            <w:pPr>
              <w:pStyle w:val="TableParagraph"/>
              <w:spacing w:before="57"/>
              <w:ind w:left="29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99"/>
                <w:w w:val="80"/>
                <w:sz w:val="18"/>
              </w:rPr>
              <w:t>C</w:t>
            </w:r>
            <w:r>
              <w:rPr>
                <w:rFonts w:ascii="Arial"/>
                <w:b/>
                <w:color w:val="333399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-</w:t>
            </w:r>
            <w:r>
              <w:rPr>
                <w:rFonts w:ascii="Arial"/>
                <w:b/>
                <w:color w:val="333399"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PROVENTI</w:t>
            </w:r>
            <w:r>
              <w:rPr>
                <w:rFonts w:ascii="Arial"/>
                <w:b/>
                <w:color w:val="333399"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E</w:t>
            </w:r>
            <w:r>
              <w:rPr>
                <w:rFonts w:ascii="Arial"/>
                <w:b/>
                <w:color w:val="333399"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ONERI</w:t>
            </w:r>
            <w:r>
              <w:rPr>
                <w:rFonts w:ascii="Arial"/>
                <w:b/>
                <w:color w:val="333399"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FINANZIARI</w:t>
            </w:r>
          </w:p>
          <w:p w14:paraId="31341AED" w14:textId="77777777" w:rsidR="00EE7E1C" w:rsidRDefault="00EE7E1C" w:rsidP="00EE7E1C">
            <w:pPr>
              <w:pStyle w:val="TableParagraph"/>
              <w:numPr>
                <w:ilvl w:val="0"/>
                <w:numId w:val="7"/>
              </w:numPr>
              <w:tabs>
                <w:tab w:val="left" w:pos="684"/>
              </w:tabs>
              <w:spacing w:before="44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80"/>
                <w:sz w:val="18"/>
              </w:rPr>
              <w:t>Proventi</w:t>
            </w:r>
            <w:r>
              <w:rPr>
                <w:rFonts w:ascii="Arial MT"/>
                <w:color w:val="333399"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da</w:t>
            </w:r>
            <w:r>
              <w:rPr>
                <w:rFonts w:ascii="Arial MT"/>
                <w:color w:val="333399"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partecipazioni</w:t>
            </w:r>
          </w:p>
          <w:p w14:paraId="36F9B7E3" w14:textId="77777777" w:rsidR="00EE7E1C" w:rsidRDefault="00EE7E1C" w:rsidP="00EE7E1C">
            <w:pPr>
              <w:pStyle w:val="TableParagraph"/>
              <w:numPr>
                <w:ilvl w:val="0"/>
                <w:numId w:val="7"/>
              </w:numPr>
              <w:tabs>
                <w:tab w:val="left" w:pos="684"/>
              </w:tabs>
              <w:spacing w:before="42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80"/>
                <w:sz w:val="18"/>
              </w:rPr>
              <w:t>Altri</w:t>
            </w:r>
            <w:r>
              <w:rPr>
                <w:rFonts w:ascii="Arial MT"/>
                <w:color w:val="333399"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proventi</w:t>
            </w:r>
            <w:r>
              <w:rPr>
                <w:rFonts w:ascii="Arial MT"/>
                <w:color w:val="333399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finanziari</w:t>
            </w:r>
          </w:p>
          <w:p w14:paraId="25104560" w14:textId="77777777" w:rsidR="00EE7E1C" w:rsidRDefault="00EE7E1C" w:rsidP="00EE7E1C">
            <w:pPr>
              <w:pStyle w:val="TableParagraph"/>
              <w:numPr>
                <w:ilvl w:val="0"/>
                <w:numId w:val="7"/>
              </w:numPr>
              <w:tabs>
                <w:tab w:val="left" w:pos="684"/>
              </w:tabs>
              <w:spacing w:line="250" w:lineRule="atLeast"/>
              <w:ind w:left="130" w:right="251" w:firstLine="278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80"/>
                <w:sz w:val="18"/>
              </w:rPr>
              <w:t>Interessi</w:t>
            </w:r>
            <w:r>
              <w:rPr>
                <w:rFonts w:ascii="Arial MT"/>
                <w:color w:val="333399"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e</w:t>
            </w:r>
            <w:r>
              <w:rPr>
                <w:rFonts w:ascii="Arial MT"/>
                <w:color w:val="333399"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altri</w:t>
            </w:r>
            <w:r>
              <w:rPr>
                <w:rFonts w:ascii="Arial MT"/>
                <w:color w:val="333399"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oneri</w:t>
            </w:r>
            <w:r>
              <w:rPr>
                <w:rFonts w:ascii="Arial MT"/>
                <w:color w:val="333399"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finanziari:</w:t>
            </w:r>
            <w:r>
              <w:rPr>
                <w:rFonts w:ascii="Arial MT"/>
                <w:color w:val="333399"/>
                <w:spacing w:val="-37"/>
                <w:w w:val="80"/>
                <w:sz w:val="18"/>
              </w:rPr>
              <w:t xml:space="preserve"> </w:t>
            </w:r>
            <w:proofErr w:type="gramStart"/>
            <w:r>
              <w:rPr>
                <w:rFonts w:ascii="Arial MT"/>
                <w:color w:val="333399"/>
                <w:w w:val="80"/>
                <w:sz w:val="18"/>
              </w:rPr>
              <w:t>17)-</w:t>
            </w:r>
            <w:proofErr w:type="gramEnd"/>
            <w:r>
              <w:rPr>
                <w:rFonts w:ascii="Arial MT"/>
                <w:color w:val="333399"/>
                <w:spacing w:val="2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bis</w:t>
            </w:r>
            <w:r>
              <w:rPr>
                <w:rFonts w:ascii="Arial MT"/>
                <w:color w:val="333399"/>
                <w:spacing w:val="24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Utili</w:t>
            </w:r>
            <w:r>
              <w:rPr>
                <w:rFonts w:ascii="Arial MT"/>
                <w:color w:val="333399"/>
                <w:spacing w:val="1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e</w:t>
            </w:r>
            <w:r>
              <w:rPr>
                <w:rFonts w:ascii="Arial MT"/>
                <w:color w:val="333399"/>
                <w:spacing w:val="2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perdite</w:t>
            </w:r>
            <w:r>
              <w:rPr>
                <w:rFonts w:ascii="Arial MT"/>
                <w:color w:val="333399"/>
                <w:spacing w:val="3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su</w:t>
            </w:r>
            <w:r>
              <w:rPr>
                <w:rFonts w:ascii="Arial MT"/>
                <w:color w:val="333399"/>
                <w:spacing w:val="2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cambi</w:t>
            </w:r>
          </w:p>
        </w:tc>
        <w:tc>
          <w:tcPr>
            <w:tcW w:w="1330" w:type="dxa"/>
            <w:tcBorders>
              <w:top w:val="double" w:sz="3" w:space="0" w:color="333399"/>
              <w:bottom w:val="single" w:sz="2" w:space="0" w:color="000000"/>
            </w:tcBorders>
          </w:tcPr>
          <w:p w14:paraId="7C423968" w14:textId="77777777" w:rsidR="00EE7E1C" w:rsidRDefault="00EE7E1C" w:rsidP="00077D3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tcBorders>
              <w:top w:val="double" w:sz="3" w:space="0" w:color="333399"/>
              <w:bottom w:val="single" w:sz="2" w:space="0" w:color="000000"/>
            </w:tcBorders>
          </w:tcPr>
          <w:p w14:paraId="13A13A34" w14:textId="77777777" w:rsidR="00EE7E1C" w:rsidRDefault="00EE7E1C" w:rsidP="00077D3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tcBorders>
              <w:top w:val="double" w:sz="3" w:space="0" w:color="333399"/>
              <w:bottom w:val="single" w:sz="2" w:space="0" w:color="000000"/>
            </w:tcBorders>
          </w:tcPr>
          <w:p w14:paraId="2B429444" w14:textId="77777777" w:rsidR="00EE7E1C" w:rsidRDefault="00EE7E1C" w:rsidP="00077D3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tcBorders>
              <w:top w:val="double" w:sz="3" w:space="0" w:color="333399"/>
              <w:bottom w:val="single" w:sz="2" w:space="0" w:color="000000"/>
            </w:tcBorders>
          </w:tcPr>
          <w:p w14:paraId="343EB119" w14:textId="77777777" w:rsidR="00EE7E1C" w:rsidRDefault="00EE7E1C" w:rsidP="00077D3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tcBorders>
              <w:top w:val="double" w:sz="3" w:space="0" w:color="333399"/>
              <w:bottom w:val="single" w:sz="2" w:space="0" w:color="000000"/>
            </w:tcBorders>
          </w:tcPr>
          <w:p w14:paraId="641CCEFE" w14:textId="77777777" w:rsidR="00EE7E1C" w:rsidRDefault="00EE7E1C" w:rsidP="00077D3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EE7E1C" w14:paraId="2D841FEA" w14:textId="77777777" w:rsidTr="00077D39">
        <w:trPr>
          <w:trHeight w:val="244"/>
        </w:trPr>
        <w:tc>
          <w:tcPr>
            <w:tcW w:w="2955" w:type="dxa"/>
            <w:vMerge/>
            <w:tcBorders>
              <w:top w:val="nil"/>
              <w:bottom w:val="nil"/>
            </w:tcBorders>
          </w:tcPr>
          <w:p w14:paraId="1D2DBCA1" w14:textId="77777777" w:rsidR="00EE7E1C" w:rsidRDefault="00EE7E1C" w:rsidP="00077D39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7EAA3B29" w14:textId="77777777" w:rsidR="00EE7E1C" w:rsidRDefault="00EE7E1C" w:rsidP="00077D39">
            <w:pPr>
              <w:pStyle w:val="TableParagraph"/>
              <w:spacing w:before="8"/>
              <w:ind w:right="49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63AC8975" w14:textId="77777777" w:rsidR="00EE7E1C" w:rsidRDefault="00EE7E1C" w:rsidP="00077D39">
            <w:pPr>
              <w:pStyle w:val="TableParagraph"/>
              <w:spacing w:before="8"/>
              <w:ind w:right="48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6D222731" w14:textId="77777777" w:rsidR="00EE7E1C" w:rsidRDefault="00EE7E1C" w:rsidP="00077D39">
            <w:pPr>
              <w:pStyle w:val="TableParagraph"/>
              <w:spacing w:before="8"/>
              <w:ind w:right="47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52466CE6" w14:textId="77777777" w:rsidR="00EE7E1C" w:rsidRDefault="00EE7E1C" w:rsidP="00077D39">
            <w:pPr>
              <w:pStyle w:val="TableParagraph"/>
              <w:spacing w:before="8"/>
              <w:ind w:right="47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72CC952F" w14:textId="77777777" w:rsidR="00EE7E1C" w:rsidRDefault="00EE7E1C" w:rsidP="00077D39">
            <w:pPr>
              <w:pStyle w:val="TableParagraph"/>
              <w:spacing w:before="8"/>
              <w:ind w:right="46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</w:tr>
      <w:tr w:rsidR="00EE7E1C" w14:paraId="7A4D146D" w14:textId="77777777" w:rsidTr="00077D39">
        <w:trPr>
          <w:trHeight w:val="244"/>
        </w:trPr>
        <w:tc>
          <w:tcPr>
            <w:tcW w:w="2955" w:type="dxa"/>
            <w:vMerge/>
            <w:tcBorders>
              <w:top w:val="nil"/>
              <w:bottom w:val="nil"/>
            </w:tcBorders>
          </w:tcPr>
          <w:p w14:paraId="40C926F4" w14:textId="77777777" w:rsidR="00EE7E1C" w:rsidRDefault="00EE7E1C" w:rsidP="00077D39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7FE83B66" w14:textId="77777777" w:rsidR="00EE7E1C" w:rsidRDefault="00EE7E1C" w:rsidP="00077D39">
            <w:pPr>
              <w:pStyle w:val="TableParagraph"/>
              <w:spacing w:before="8"/>
              <w:ind w:right="49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0B3BB351" w14:textId="77777777" w:rsidR="00EE7E1C" w:rsidRDefault="00EE7E1C" w:rsidP="00077D39">
            <w:pPr>
              <w:pStyle w:val="TableParagraph"/>
              <w:spacing w:before="8"/>
              <w:ind w:right="48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0C5AD643" w14:textId="77777777" w:rsidR="00EE7E1C" w:rsidRDefault="00EE7E1C" w:rsidP="00077D39">
            <w:pPr>
              <w:pStyle w:val="TableParagraph"/>
              <w:spacing w:before="8"/>
              <w:ind w:right="47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13DA85C9" w14:textId="77777777" w:rsidR="00EE7E1C" w:rsidRDefault="00EE7E1C" w:rsidP="00077D39">
            <w:pPr>
              <w:pStyle w:val="TableParagraph"/>
              <w:spacing w:before="8"/>
              <w:ind w:right="47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414B2166" w14:textId="77777777" w:rsidR="00EE7E1C" w:rsidRDefault="00EE7E1C" w:rsidP="00077D39">
            <w:pPr>
              <w:pStyle w:val="TableParagraph"/>
              <w:spacing w:before="8"/>
              <w:ind w:right="46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</w:tr>
      <w:tr w:rsidR="00EE7E1C" w14:paraId="4144373B" w14:textId="77777777" w:rsidTr="00077D39">
        <w:trPr>
          <w:trHeight w:val="244"/>
        </w:trPr>
        <w:tc>
          <w:tcPr>
            <w:tcW w:w="2955" w:type="dxa"/>
            <w:vMerge/>
            <w:tcBorders>
              <w:top w:val="nil"/>
              <w:bottom w:val="nil"/>
            </w:tcBorders>
          </w:tcPr>
          <w:p w14:paraId="7A1599A6" w14:textId="77777777" w:rsidR="00EE7E1C" w:rsidRDefault="00EE7E1C" w:rsidP="00077D39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29B45F7B" w14:textId="77777777" w:rsidR="00EE7E1C" w:rsidRDefault="00EE7E1C" w:rsidP="00077D39">
            <w:pPr>
              <w:pStyle w:val="TableParagraph"/>
              <w:spacing w:before="8"/>
              <w:ind w:right="49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7.000,00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07BFB400" w14:textId="77777777" w:rsidR="00EE7E1C" w:rsidRDefault="00EE7E1C" w:rsidP="00077D39">
            <w:pPr>
              <w:pStyle w:val="TableParagraph"/>
              <w:spacing w:before="8"/>
              <w:ind w:right="48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6.000,00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60690DF5" w14:textId="77777777" w:rsidR="00EE7E1C" w:rsidRDefault="00EE7E1C" w:rsidP="00077D39">
            <w:pPr>
              <w:pStyle w:val="TableParagraph"/>
              <w:spacing w:before="8"/>
              <w:ind w:right="48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6.000,00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3949656B" w14:textId="77777777" w:rsidR="00EE7E1C" w:rsidRDefault="00EE7E1C" w:rsidP="00077D39">
            <w:pPr>
              <w:pStyle w:val="TableParagraph"/>
              <w:spacing w:before="8"/>
              <w:ind w:right="47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5.400,00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4FC4858C" w14:textId="77777777" w:rsidR="00EE7E1C" w:rsidRDefault="00EE7E1C" w:rsidP="00077D39">
            <w:pPr>
              <w:pStyle w:val="TableParagraph"/>
              <w:spacing w:before="8"/>
              <w:ind w:right="46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5.400,00</w:t>
            </w:r>
          </w:p>
        </w:tc>
      </w:tr>
      <w:tr w:rsidR="00EE7E1C" w14:paraId="639E6976" w14:textId="77777777" w:rsidTr="00077D39">
        <w:trPr>
          <w:trHeight w:val="278"/>
        </w:trPr>
        <w:tc>
          <w:tcPr>
            <w:tcW w:w="2955" w:type="dxa"/>
            <w:vMerge/>
            <w:tcBorders>
              <w:top w:val="nil"/>
              <w:bottom w:val="nil"/>
            </w:tcBorders>
          </w:tcPr>
          <w:p w14:paraId="7107B76F" w14:textId="77777777" w:rsidR="00EE7E1C" w:rsidRDefault="00EE7E1C" w:rsidP="00077D39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501517D5" w14:textId="77777777" w:rsidR="00EE7E1C" w:rsidRDefault="00EE7E1C" w:rsidP="00077D39">
            <w:pPr>
              <w:pStyle w:val="TableParagraph"/>
              <w:spacing w:before="8"/>
              <w:ind w:right="49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54401F9E" w14:textId="77777777" w:rsidR="00EE7E1C" w:rsidRDefault="00EE7E1C" w:rsidP="00077D39">
            <w:pPr>
              <w:pStyle w:val="TableParagraph"/>
              <w:spacing w:before="8"/>
              <w:ind w:right="48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3B09D70D" w14:textId="77777777" w:rsidR="00EE7E1C" w:rsidRDefault="00EE7E1C" w:rsidP="00077D39">
            <w:pPr>
              <w:pStyle w:val="TableParagraph"/>
              <w:spacing w:before="8"/>
              <w:ind w:right="47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038BE1B9" w14:textId="77777777" w:rsidR="00EE7E1C" w:rsidRDefault="00EE7E1C" w:rsidP="00077D39">
            <w:pPr>
              <w:pStyle w:val="TableParagraph"/>
              <w:spacing w:before="8"/>
              <w:ind w:right="47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285F1B13" w14:textId="77777777" w:rsidR="00EE7E1C" w:rsidRDefault="00EE7E1C" w:rsidP="00077D39">
            <w:pPr>
              <w:pStyle w:val="TableParagraph"/>
              <w:spacing w:before="8"/>
              <w:ind w:right="46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</w:tr>
      <w:tr w:rsidR="00EE7E1C" w14:paraId="3D2398E8" w14:textId="77777777" w:rsidTr="00077D39">
        <w:trPr>
          <w:trHeight w:val="270"/>
        </w:trPr>
        <w:tc>
          <w:tcPr>
            <w:tcW w:w="2955" w:type="dxa"/>
            <w:tcBorders>
              <w:top w:val="nil"/>
            </w:tcBorders>
            <w:shd w:val="clear" w:color="auto" w:fill="99CCFF"/>
          </w:tcPr>
          <w:p w14:paraId="4F40D199" w14:textId="77777777" w:rsidR="00EE7E1C" w:rsidRDefault="00EE7E1C" w:rsidP="00077D39">
            <w:pPr>
              <w:pStyle w:val="TableParagraph"/>
              <w:spacing w:before="49" w:line="201" w:lineRule="exact"/>
              <w:ind w:left="29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99"/>
                <w:w w:val="80"/>
                <w:sz w:val="18"/>
              </w:rPr>
              <w:t>TOTALE</w:t>
            </w:r>
            <w:r>
              <w:rPr>
                <w:rFonts w:ascii="Arial"/>
                <w:b/>
                <w:color w:val="333399"/>
                <w:spacing w:val="9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PROVENTI</w:t>
            </w:r>
            <w:r>
              <w:rPr>
                <w:rFonts w:ascii="Arial"/>
                <w:b/>
                <w:color w:val="333399"/>
                <w:spacing w:val="10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E</w:t>
            </w:r>
            <w:r>
              <w:rPr>
                <w:rFonts w:ascii="Arial"/>
                <w:b/>
                <w:color w:val="333399"/>
                <w:spacing w:val="10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ONERI</w:t>
            </w:r>
            <w:r>
              <w:rPr>
                <w:rFonts w:ascii="Arial"/>
                <w:b/>
                <w:color w:val="333399"/>
                <w:spacing w:val="11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FINANZIARI</w:t>
            </w:r>
          </w:p>
        </w:tc>
        <w:tc>
          <w:tcPr>
            <w:tcW w:w="1330" w:type="dxa"/>
            <w:tcBorders>
              <w:top w:val="single" w:sz="2" w:space="0" w:color="000000"/>
            </w:tcBorders>
            <w:shd w:val="clear" w:color="auto" w:fill="99CCFF"/>
          </w:tcPr>
          <w:p w14:paraId="04B5AC7C" w14:textId="77777777" w:rsidR="00EE7E1C" w:rsidRDefault="00EE7E1C" w:rsidP="00077D39">
            <w:pPr>
              <w:pStyle w:val="TableParagraph"/>
              <w:spacing w:before="43"/>
              <w:ind w:right="5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0000"/>
                <w:w w:val="90"/>
                <w:sz w:val="18"/>
              </w:rPr>
              <w:t>-7.000,00</w:t>
            </w:r>
          </w:p>
        </w:tc>
        <w:tc>
          <w:tcPr>
            <w:tcW w:w="1330" w:type="dxa"/>
            <w:tcBorders>
              <w:top w:val="single" w:sz="2" w:space="0" w:color="000000"/>
            </w:tcBorders>
            <w:shd w:val="clear" w:color="auto" w:fill="99CCFF"/>
          </w:tcPr>
          <w:p w14:paraId="48A6B29D" w14:textId="77777777" w:rsidR="00EE7E1C" w:rsidRDefault="00EE7E1C" w:rsidP="00077D39">
            <w:pPr>
              <w:pStyle w:val="TableParagraph"/>
              <w:spacing w:before="43"/>
              <w:ind w:right="5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0000"/>
                <w:w w:val="90"/>
                <w:sz w:val="18"/>
              </w:rPr>
              <w:t>-6.000,00</w:t>
            </w:r>
          </w:p>
        </w:tc>
        <w:tc>
          <w:tcPr>
            <w:tcW w:w="1330" w:type="dxa"/>
            <w:tcBorders>
              <w:top w:val="single" w:sz="2" w:space="0" w:color="000000"/>
            </w:tcBorders>
            <w:shd w:val="clear" w:color="auto" w:fill="99CCFF"/>
          </w:tcPr>
          <w:p w14:paraId="3E1F1943" w14:textId="77777777" w:rsidR="00EE7E1C" w:rsidRDefault="00EE7E1C" w:rsidP="00077D39">
            <w:pPr>
              <w:pStyle w:val="TableParagraph"/>
              <w:spacing w:before="43"/>
              <w:ind w:right="4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0000"/>
                <w:w w:val="90"/>
                <w:sz w:val="18"/>
              </w:rPr>
              <w:t>-6.000,00</w:t>
            </w:r>
          </w:p>
        </w:tc>
        <w:tc>
          <w:tcPr>
            <w:tcW w:w="1330" w:type="dxa"/>
            <w:tcBorders>
              <w:top w:val="single" w:sz="2" w:space="0" w:color="000000"/>
            </w:tcBorders>
            <w:shd w:val="clear" w:color="auto" w:fill="99CCFF"/>
          </w:tcPr>
          <w:p w14:paraId="4A18EC37" w14:textId="77777777" w:rsidR="00EE7E1C" w:rsidRDefault="00EE7E1C" w:rsidP="00077D39">
            <w:pPr>
              <w:pStyle w:val="TableParagraph"/>
              <w:spacing w:before="43"/>
              <w:ind w:right="4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0000"/>
                <w:w w:val="90"/>
                <w:sz w:val="18"/>
              </w:rPr>
              <w:t>-5.400,00</w:t>
            </w:r>
          </w:p>
        </w:tc>
        <w:tc>
          <w:tcPr>
            <w:tcW w:w="1330" w:type="dxa"/>
            <w:tcBorders>
              <w:top w:val="single" w:sz="2" w:space="0" w:color="000000"/>
            </w:tcBorders>
            <w:shd w:val="clear" w:color="auto" w:fill="99CCFF"/>
          </w:tcPr>
          <w:p w14:paraId="392AE1C2" w14:textId="77777777" w:rsidR="00EE7E1C" w:rsidRDefault="00EE7E1C" w:rsidP="00077D39">
            <w:pPr>
              <w:pStyle w:val="TableParagraph"/>
              <w:spacing w:before="43"/>
              <w:ind w:right="4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0000"/>
                <w:w w:val="90"/>
                <w:sz w:val="18"/>
              </w:rPr>
              <w:t>-5.400,00</w:t>
            </w:r>
          </w:p>
        </w:tc>
      </w:tr>
      <w:tr w:rsidR="00EE7E1C" w14:paraId="5634FF54" w14:textId="77777777" w:rsidTr="00077D39">
        <w:trPr>
          <w:trHeight w:val="307"/>
        </w:trPr>
        <w:tc>
          <w:tcPr>
            <w:tcW w:w="4285" w:type="dxa"/>
            <w:gridSpan w:val="2"/>
            <w:tcBorders>
              <w:bottom w:val="nil"/>
            </w:tcBorders>
          </w:tcPr>
          <w:p w14:paraId="19ADD66C" w14:textId="77777777" w:rsidR="00EE7E1C" w:rsidRDefault="00EE7E1C" w:rsidP="00077D39">
            <w:pPr>
              <w:pStyle w:val="TableParagraph"/>
              <w:spacing w:before="77"/>
              <w:ind w:left="29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99"/>
                <w:w w:val="80"/>
                <w:sz w:val="18"/>
              </w:rPr>
              <w:t>D</w:t>
            </w:r>
            <w:r>
              <w:rPr>
                <w:rFonts w:ascii="Arial"/>
                <w:b/>
                <w:color w:val="333399"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-</w:t>
            </w:r>
            <w:r>
              <w:rPr>
                <w:rFonts w:ascii="Arial"/>
                <w:b/>
                <w:color w:val="333399"/>
                <w:spacing w:val="9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RETTIFICHE</w:t>
            </w:r>
            <w:r>
              <w:rPr>
                <w:rFonts w:ascii="Arial"/>
                <w:b/>
                <w:color w:val="333399"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DI</w:t>
            </w:r>
            <w:r>
              <w:rPr>
                <w:rFonts w:ascii="Arial"/>
                <w:b/>
                <w:color w:val="333399"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VALORE</w:t>
            </w:r>
            <w:r>
              <w:rPr>
                <w:rFonts w:ascii="Arial"/>
                <w:b/>
                <w:color w:val="333399"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DI</w:t>
            </w:r>
            <w:r>
              <w:rPr>
                <w:rFonts w:ascii="Arial"/>
                <w:b/>
                <w:color w:val="333399"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ATTIVITA'</w:t>
            </w:r>
            <w:r>
              <w:rPr>
                <w:rFonts w:ascii="Arial"/>
                <w:b/>
                <w:color w:val="333399"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FINANZIARIE</w:t>
            </w:r>
          </w:p>
        </w:tc>
        <w:tc>
          <w:tcPr>
            <w:tcW w:w="1330" w:type="dxa"/>
            <w:tcBorders>
              <w:bottom w:val="single" w:sz="2" w:space="0" w:color="000000"/>
            </w:tcBorders>
          </w:tcPr>
          <w:p w14:paraId="3D07B46B" w14:textId="77777777" w:rsidR="00EE7E1C" w:rsidRDefault="00EE7E1C" w:rsidP="00077D3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tcBorders>
              <w:bottom w:val="single" w:sz="2" w:space="0" w:color="000000"/>
            </w:tcBorders>
          </w:tcPr>
          <w:p w14:paraId="6BA135C6" w14:textId="77777777" w:rsidR="00EE7E1C" w:rsidRDefault="00EE7E1C" w:rsidP="00077D3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tcBorders>
              <w:bottom w:val="single" w:sz="2" w:space="0" w:color="000000"/>
            </w:tcBorders>
          </w:tcPr>
          <w:p w14:paraId="2298E305" w14:textId="77777777" w:rsidR="00EE7E1C" w:rsidRDefault="00EE7E1C" w:rsidP="00077D3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tcBorders>
              <w:bottom w:val="single" w:sz="2" w:space="0" w:color="000000"/>
            </w:tcBorders>
          </w:tcPr>
          <w:p w14:paraId="5E49F47B" w14:textId="77777777" w:rsidR="00EE7E1C" w:rsidRDefault="00EE7E1C" w:rsidP="00077D3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EE7E1C" w14:paraId="248FE408" w14:textId="77777777" w:rsidTr="00077D39">
        <w:trPr>
          <w:trHeight w:val="244"/>
        </w:trPr>
        <w:tc>
          <w:tcPr>
            <w:tcW w:w="2955" w:type="dxa"/>
            <w:vMerge w:val="restart"/>
            <w:tcBorders>
              <w:top w:val="nil"/>
              <w:bottom w:val="nil"/>
            </w:tcBorders>
          </w:tcPr>
          <w:p w14:paraId="4A3421E4" w14:textId="77777777" w:rsidR="00EE7E1C" w:rsidRDefault="00EE7E1C" w:rsidP="00EE7E1C">
            <w:pPr>
              <w:pStyle w:val="TableParagraph"/>
              <w:numPr>
                <w:ilvl w:val="0"/>
                <w:numId w:val="6"/>
              </w:numPr>
              <w:tabs>
                <w:tab w:val="left" w:pos="684"/>
              </w:tabs>
              <w:spacing w:before="16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Rivalutazioni</w:t>
            </w:r>
          </w:p>
          <w:p w14:paraId="4D0502A4" w14:textId="77777777" w:rsidR="00EE7E1C" w:rsidRDefault="00EE7E1C" w:rsidP="00EE7E1C">
            <w:pPr>
              <w:pStyle w:val="TableParagraph"/>
              <w:numPr>
                <w:ilvl w:val="0"/>
                <w:numId w:val="6"/>
              </w:numPr>
              <w:tabs>
                <w:tab w:val="left" w:pos="684"/>
              </w:tabs>
              <w:spacing w:before="43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Svalutazioni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54432D1C" w14:textId="77777777" w:rsidR="00EE7E1C" w:rsidRDefault="00EE7E1C" w:rsidP="00077D39">
            <w:pPr>
              <w:pStyle w:val="TableParagraph"/>
              <w:spacing w:before="8"/>
              <w:ind w:right="49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30267BB7" w14:textId="77777777" w:rsidR="00EE7E1C" w:rsidRDefault="00EE7E1C" w:rsidP="00077D39">
            <w:pPr>
              <w:pStyle w:val="TableParagraph"/>
              <w:spacing w:before="8"/>
              <w:ind w:right="48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4F64EE93" w14:textId="77777777" w:rsidR="00EE7E1C" w:rsidRDefault="00EE7E1C" w:rsidP="00077D39">
            <w:pPr>
              <w:pStyle w:val="TableParagraph"/>
              <w:spacing w:before="8"/>
              <w:ind w:right="47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6E216819" w14:textId="77777777" w:rsidR="00EE7E1C" w:rsidRDefault="00EE7E1C" w:rsidP="00077D39">
            <w:pPr>
              <w:pStyle w:val="TableParagraph"/>
              <w:spacing w:before="8"/>
              <w:ind w:right="47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12A37A1A" w14:textId="77777777" w:rsidR="00EE7E1C" w:rsidRDefault="00EE7E1C" w:rsidP="00077D39">
            <w:pPr>
              <w:pStyle w:val="TableParagraph"/>
              <w:spacing w:before="8"/>
              <w:ind w:right="46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</w:tr>
      <w:tr w:rsidR="00EE7E1C" w14:paraId="79E46BAC" w14:textId="77777777" w:rsidTr="00077D39">
        <w:trPr>
          <w:trHeight w:val="278"/>
        </w:trPr>
        <w:tc>
          <w:tcPr>
            <w:tcW w:w="2955" w:type="dxa"/>
            <w:vMerge/>
            <w:tcBorders>
              <w:top w:val="nil"/>
              <w:bottom w:val="nil"/>
            </w:tcBorders>
          </w:tcPr>
          <w:p w14:paraId="3F2BBD4E" w14:textId="77777777" w:rsidR="00EE7E1C" w:rsidRDefault="00EE7E1C" w:rsidP="00077D39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0C0A2E3C" w14:textId="77777777" w:rsidR="00EE7E1C" w:rsidRDefault="00EE7E1C" w:rsidP="00077D39">
            <w:pPr>
              <w:pStyle w:val="TableParagraph"/>
              <w:spacing w:before="8"/>
              <w:ind w:right="49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7D9C5F8D" w14:textId="77777777" w:rsidR="00EE7E1C" w:rsidRDefault="00EE7E1C" w:rsidP="00077D39">
            <w:pPr>
              <w:pStyle w:val="TableParagraph"/>
              <w:spacing w:before="8"/>
              <w:ind w:right="48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730AA76B" w14:textId="77777777" w:rsidR="00EE7E1C" w:rsidRDefault="00EE7E1C" w:rsidP="00077D39">
            <w:pPr>
              <w:pStyle w:val="TableParagraph"/>
              <w:spacing w:before="8"/>
              <w:ind w:right="47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7AC5B62B" w14:textId="77777777" w:rsidR="00EE7E1C" w:rsidRDefault="00EE7E1C" w:rsidP="00077D39">
            <w:pPr>
              <w:pStyle w:val="TableParagraph"/>
              <w:spacing w:before="8"/>
              <w:ind w:right="47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0DEA8B08" w14:textId="77777777" w:rsidR="00EE7E1C" w:rsidRDefault="00EE7E1C" w:rsidP="00077D39">
            <w:pPr>
              <w:pStyle w:val="TableParagraph"/>
              <w:spacing w:before="8"/>
              <w:ind w:right="46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</w:tr>
      <w:tr w:rsidR="00EE7E1C" w14:paraId="69E6FFCC" w14:textId="77777777" w:rsidTr="00077D39">
        <w:trPr>
          <w:trHeight w:val="270"/>
        </w:trPr>
        <w:tc>
          <w:tcPr>
            <w:tcW w:w="2955" w:type="dxa"/>
            <w:tcBorders>
              <w:top w:val="nil"/>
            </w:tcBorders>
            <w:shd w:val="clear" w:color="auto" w:fill="99CCFF"/>
          </w:tcPr>
          <w:p w14:paraId="4B03A769" w14:textId="77777777" w:rsidR="00EE7E1C" w:rsidRDefault="00EE7E1C" w:rsidP="00077D39">
            <w:pPr>
              <w:pStyle w:val="TableParagraph"/>
              <w:spacing w:before="49" w:line="201" w:lineRule="exact"/>
              <w:ind w:left="29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99"/>
                <w:w w:val="80"/>
                <w:sz w:val="18"/>
              </w:rPr>
              <w:t>TOTALE</w:t>
            </w:r>
            <w:r>
              <w:rPr>
                <w:rFonts w:ascii="Arial"/>
                <w:b/>
                <w:color w:val="333399"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RETTIFICHE</w:t>
            </w:r>
            <w:r>
              <w:rPr>
                <w:rFonts w:ascii="Arial"/>
                <w:b/>
                <w:color w:val="333399"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DI</w:t>
            </w:r>
            <w:r>
              <w:rPr>
                <w:rFonts w:ascii="Arial"/>
                <w:b/>
                <w:color w:val="333399"/>
                <w:spacing w:val="9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VALORE</w:t>
            </w:r>
            <w:r>
              <w:rPr>
                <w:rFonts w:ascii="Arial"/>
                <w:b/>
                <w:color w:val="333399"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DI</w:t>
            </w:r>
            <w:r>
              <w:rPr>
                <w:rFonts w:ascii="Arial"/>
                <w:b/>
                <w:color w:val="333399"/>
                <w:spacing w:val="9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ATTI</w:t>
            </w:r>
          </w:p>
        </w:tc>
        <w:tc>
          <w:tcPr>
            <w:tcW w:w="1330" w:type="dxa"/>
            <w:tcBorders>
              <w:top w:val="single" w:sz="2" w:space="0" w:color="000000"/>
            </w:tcBorders>
            <w:shd w:val="clear" w:color="auto" w:fill="99CCFF"/>
          </w:tcPr>
          <w:p w14:paraId="663A3FC8" w14:textId="77777777" w:rsidR="00EE7E1C" w:rsidRDefault="00EE7E1C" w:rsidP="00077D39">
            <w:pPr>
              <w:pStyle w:val="TableParagraph"/>
              <w:spacing w:before="43"/>
              <w:ind w:right="4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</w:tcBorders>
            <w:shd w:val="clear" w:color="auto" w:fill="99CCFF"/>
          </w:tcPr>
          <w:p w14:paraId="63ADD749" w14:textId="77777777" w:rsidR="00EE7E1C" w:rsidRDefault="00EE7E1C" w:rsidP="00077D39">
            <w:pPr>
              <w:pStyle w:val="TableParagraph"/>
              <w:spacing w:before="43"/>
              <w:ind w:right="4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</w:tcBorders>
            <w:shd w:val="clear" w:color="auto" w:fill="99CCFF"/>
          </w:tcPr>
          <w:p w14:paraId="1F29007C" w14:textId="77777777" w:rsidR="00EE7E1C" w:rsidRDefault="00EE7E1C" w:rsidP="00077D39">
            <w:pPr>
              <w:pStyle w:val="TableParagraph"/>
              <w:spacing w:before="43"/>
              <w:ind w:right="4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</w:tcBorders>
            <w:shd w:val="clear" w:color="auto" w:fill="99CCFF"/>
          </w:tcPr>
          <w:p w14:paraId="03045D48" w14:textId="77777777" w:rsidR="00EE7E1C" w:rsidRDefault="00EE7E1C" w:rsidP="00077D39">
            <w:pPr>
              <w:pStyle w:val="TableParagraph"/>
              <w:spacing w:before="43"/>
              <w:ind w:right="4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</w:tcBorders>
            <w:shd w:val="clear" w:color="auto" w:fill="99CCFF"/>
          </w:tcPr>
          <w:p w14:paraId="597B4A87" w14:textId="77777777" w:rsidR="00EE7E1C" w:rsidRDefault="00EE7E1C" w:rsidP="00077D39">
            <w:pPr>
              <w:pStyle w:val="TableParagraph"/>
              <w:spacing w:before="43"/>
              <w:ind w:right="4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99"/>
                <w:w w:val="90"/>
                <w:sz w:val="18"/>
              </w:rPr>
              <w:t>0,00</w:t>
            </w:r>
          </w:p>
        </w:tc>
      </w:tr>
      <w:tr w:rsidR="00EE7E1C" w14:paraId="0044B19D" w14:textId="77777777" w:rsidTr="00077D39">
        <w:trPr>
          <w:trHeight w:val="306"/>
        </w:trPr>
        <w:tc>
          <w:tcPr>
            <w:tcW w:w="2955" w:type="dxa"/>
            <w:vMerge w:val="restart"/>
            <w:tcBorders>
              <w:bottom w:val="nil"/>
            </w:tcBorders>
          </w:tcPr>
          <w:p w14:paraId="5DF03563" w14:textId="77777777" w:rsidR="00EE7E1C" w:rsidRDefault="00EE7E1C" w:rsidP="00077D39">
            <w:pPr>
              <w:pStyle w:val="TableParagraph"/>
              <w:spacing w:before="77"/>
              <w:ind w:left="29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99"/>
                <w:w w:val="80"/>
                <w:sz w:val="18"/>
              </w:rPr>
              <w:t>E</w:t>
            </w:r>
            <w:r>
              <w:rPr>
                <w:rFonts w:ascii="Arial"/>
                <w:b/>
                <w:color w:val="333399"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-</w:t>
            </w:r>
            <w:r>
              <w:rPr>
                <w:rFonts w:ascii="Arial"/>
                <w:b/>
                <w:color w:val="333399"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PROVENTI</w:t>
            </w:r>
            <w:r>
              <w:rPr>
                <w:rFonts w:ascii="Arial"/>
                <w:b/>
                <w:color w:val="333399"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E</w:t>
            </w:r>
            <w:r>
              <w:rPr>
                <w:rFonts w:ascii="Arial"/>
                <w:b/>
                <w:color w:val="333399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ONERI</w:t>
            </w:r>
            <w:r>
              <w:rPr>
                <w:rFonts w:ascii="Arial"/>
                <w:b/>
                <w:color w:val="333399"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STRAORDINARI</w:t>
            </w:r>
          </w:p>
          <w:p w14:paraId="633CEF9A" w14:textId="77777777" w:rsidR="00EE7E1C" w:rsidRDefault="00EE7E1C" w:rsidP="00EE7E1C">
            <w:pPr>
              <w:pStyle w:val="TableParagraph"/>
              <w:numPr>
                <w:ilvl w:val="0"/>
                <w:numId w:val="5"/>
              </w:numPr>
              <w:tabs>
                <w:tab w:val="left" w:pos="684"/>
              </w:tabs>
              <w:spacing w:before="44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80"/>
                <w:sz w:val="18"/>
              </w:rPr>
              <w:t>Proventi</w:t>
            </w:r>
            <w:r>
              <w:rPr>
                <w:rFonts w:ascii="Arial MT"/>
                <w:color w:val="333399"/>
                <w:spacing w:val="9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Straordinari</w:t>
            </w:r>
          </w:p>
          <w:p w14:paraId="33C0E294" w14:textId="77777777" w:rsidR="00EE7E1C" w:rsidRDefault="00EE7E1C" w:rsidP="00EE7E1C">
            <w:pPr>
              <w:pStyle w:val="TableParagraph"/>
              <w:numPr>
                <w:ilvl w:val="0"/>
                <w:numId w:val="5"/>
              </w:numPr>
              <w:tabs>
                <w:tab w:val="left" w:pos="684"/>
              </w:tabs>
              <w:spacing w:before="42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80"/>
                <w:sz w:val="18"/>
              </w:rPr>
              <w:t>Oneri</w:t>
            </w:r>
            <w:r>
              <w:rPr>
                <w:rFonts w:ascii="Arial MT"/>
                <w:color w:val="333399"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Straordinari</w:t>
            </w:r>
          </w:p>
        </w:tc>
        <w:tc>
          <w:tcPr>
            <w:tcW w:w="1330" w:type="dxa"/>
            <w:tcBorders>
              <w:bottom w:val="single" w:sz="2" w:space="0" w:color="000000"/>
            </w:tcBorders>
          </w:tcPr>
          <w:p w14:paraId="09C1165E" w14:textId="77777777" w:rsidR="00EE7E1C" w:rsidRDefault="00EE7E1C" w:rsidP="00077D3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tcBorders>
              <w:bottom w:val="single" w:sz="2" w:space="0" w:color="000000"/>
            </w:tcBorders>
          </w:tcPr>
          <w:p w14:paraId="4F83DC61" w14:textId="77777777" w:rsidR="00EE7E1C" w:rsidRDefault="00EE7E1C" w:rsidP="00077D3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tcBorders>
              <w:bottom w:val="single" w:sz="2" w:space="0" w:color="000000"/>
            </w:tcBorders>
          </w:tcPr>
          <w:p w14:paraId="10AA52FA" w14:textId="77777777" w:rsidR="00EE7E1C" w:rsidRDefault="00EE7E1C" w:rsidP="00077D3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tcBorders>
              <w:bottom w:val="single" w:sz="2" w:space="0" w:color="000000"/>
            </w:tcBorders>
          </w:tcPr>
          <w:p w14:paraId="713DFD36" w14:textId="77777777" w:rsidR="00EE7E1C" w:rsidRDefault="00EE7E1C" w:rsidP="00077D3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tcBorders>
              <w:bottom w:val="single" w:sz="2" w:space="0" w:color="000000"/>
            </w:tcBorders>
          </w:tcPr>
          <w:p w14:paraId="7227E9E4" w14:textId="77777777" w:rsidR="00EE7E1C" w:rsidRDefault="00EE7E1C" w:rsidP="00077D3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EE7E1C" w14:paraId="50A1BE48" w14:textId="77777777" w:rsidTr="00077D39">
        <w:trPr>
          <w:trHeight w:val="244"/>
        </w:trPr>
        <w:tc>
          <w:tcPr>
            <w:tcW w:w="2955" w:type="dxa"/>
            <w:vMerge/>
            <w:tcBorders>
              <w:top w:val="nil"/>
              <w:bottom w:val="nil"/>
            </w:tcBorders>
          </w:tcPr>
          <w:p w14:paraId="665E8928" w14:textId="77777777" w:rsidR="00EE7E1C" w:rsidRDefault="00EE7E1C" w:rsidP="00077D39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53C0BB6B" w14:textId="77777777" w:rsidR="00EE7E1C" w:rsidRDefault="00EE7E1C" w:rsidP="00077D39">
            <w:pPr>
              <w:pStyle w:val="TableParagraph"/>
              <w:spacing w:before="8"/>
              <w:ind w:right="49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23E2D1B6" w14:textId="77777777" w:rsidR="00EE7E1C" w:rsidRDefault="00EE7E1C" w:rsidP="00077D39">
            <w:pPr>
              <w:pStyle w:val="TableParagraph"/>
              <w:spacing w:before="8"/>
              <w:ind w:right="48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4F9404CA" w14:textId="77777777" w:rsidR="00EE7E1C" w:rsidRDefault="00EE7E1C" w:rsidP="00077D39">
            <w:pPr>
              <w:pStyle w:val="TableParagraph"/>
              <w:spacing w:before="8"/>
              <w:ind w:right="47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7C8892C5" w14:textId="77777777" w:rsidR="00EE7E1C" w:rsidRDefault="00EE7E1C" w:rsidP="00077D39">
            <w:pPr>
              <w:pStyle w:val="TableParagraph"/>
              <w:spacing w:before="8"/>
              <w:ind w:right="47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1E738428" w14:textId="77777777" w:rsidR="00EE7E1C" w:rsidRDefault="00EE7E1C" w:rsidP="00077D39">
            <w:pPr>
              <w:pStyle w:val="TableParagraph"/>
              <w:spacing w:before="8"/>
              <w:ind w:right="46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</w:tr>
      <w:tr w:rsidR="00EE7E1C" w14:paraId="2C4444A8" w14:textId="77777777" w:rsidTr="00077D39">
        <w:trPr>
          <w:trHeight w:val="278"/>
        </w:trPr>
        <w:tc>
          <w:tcPr>
            <w:tcW w:w="2955" w:type="dxa"/>
            <w:vMerge/>
            <w:tcBorders>
              <w:top w:val="nil"/>
              <w:bottom w:val="nil"/>
            </w:tcBorders>
          </w:tcPr>
          <w:p w14:paraId="680DC27F" w14:textId="77777777" w:rsidR="00EE7E1C" w:rsidRDefault="00EE7E1C" w:rsidP="00077D39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72EB6304" w14:textId="77777777" w:rsidR="00EE7E1C" w:rsidRDefault="00EE7E1C" w:rsidP="00077D39">
            <w:pPr>
              <w:pStyle w:val="TableParagraph"/>
              <w:spacing w:before="8"/>
              <w:ind w:right="49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4B428B56" w14:textId="77777777" w:rsidR="00EE7E1C" w:rsidRDefault="00EE7E1C" w:rsidP="00077D39">
            <w:pPr>
              <w:pStyle w:val="TableParagraph"/>
              <w:spacing w:before="8"/>
              <w:ind w:right="48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52E837E2" w14:textId="77777777" w:rsidR="00EE7E1C" w:rsidRDefault="00EE7E1C" w:rsidP="00077D39">
            <w:pPr>
              <w:pStyle w:val="TableParagraph"/>
              <w:spacing w:before="8"/>
              <w:ind w:right="47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31B4CA8B" w14:textId="77777777" w:rsidR="00EE7E1C" w:rsidRDefault="00EE7E1C" w:rsidP="00077D39">
            <w:pPr>
              <w:pStyle w:val="TableParagraph"/>
              <w:spacing w:before="8"/>
              <w:ind w:right="47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7FCB107B" w14:textId="77777777" w:rsidR="00EE7E1C" w:rsidRDefault="00EE7E1C" w:rsidP="00077D39">
            <w:pPr>
              <w:pStyle w:val="TableParagraph"/>
              <w:spacing w:before="8"/>
              <w:ind w:right="46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0,00</w:t>
            </w:r>
          </w:p>
        </w:tc>
      </w:tr>
      <w:tr w:rsidR="00EE7E1C" w14:paraId="5CBB2033" w14:textId="77777777" w:rsidTr="00077D39">
        <w:trPr>
          <w:trHeight w:val="270"/>
        </w:trPr>
        <w:tc>
          <w:tcPr>
            <w:tcW w:w="2955" w:type="dxa"/>
            <w:tcBorders>
              <w:top w:val="nil"/>
            </w:tcBorders>
            <w:shd w:val="clear" w:color="auto" w:fill="99CCFF"/>
          </w:tcPr>
          <w:p w14:paraId="520AB22E" w14:textId="77777777" w:rsidR="00EE7E1C" w:rsidRDefault="00EE7E1C" w:rsidP="00077D39">
            <w:pPr>
              <w:pStyle w:val="TableParagraph"/>
              <w:spacing w:before="49" w:line="201" w:lineRule="exact"/>
              <w:ind w:left="29" w:right="-4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99"/>
                <w:w w:val="80"/>
                <w:sz w:val="18"/>
              </w:rPr>
              <w:t>TOTALE</w:t>
            </w:r>
            <w:r>
              <w:rPr>
                <w:rFonts w:ascii="Arial"/>
                <w:b/>
                <w:color w:val="333399"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PROVENTI</w:t>
            </w:r>
            <w:r>
              <w:rPr>
                <w:rFonts w:ascii="Arial"/>
                <w:b/>
                <w:color w:val="333399"/>
                <w:spacing w:val="9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E</w:t>
            </w:r>
            <w:r>
              <w:rPr>
                <w:rFonts w:ascii="Arial"/>
                <w:b/>
                <w:color w:val="333399"/>
                <w:spacing w:val="9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ONERI</w:t>
            </w:r>
            <w:r>
              <w:rPr>
                <w:rFonts w:ascii="Arial"/>
                <w:b/>
                <w:color w:val="333399"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STRAORDIN</w:t>
            </w:r>
          </w:p>
        </w:tc>
        <w:tc>
          <w:tcPr>
            <w:tcW w:w="1330" w:type="dxa"/>
            <w:tcBorders>
              <w:top w:val="single" w:sz="2" w:space="0" w:color="000000"/>
            </w:tcBorders>
            <w:shd w:val="clear" w:color="auto" w:fill="99CCFF"/>
          </w:tcPr>
          <w:p w14:paraId="7F625DAF" w14:textId="77777777" w:rsidR="00EE7E1C" w:rsidRDefault="00EE7E1C" w:rsidP="00077D39">
            <w:pPr>
              <w:pStyle w:val="TableParagraph"/>
              <w:spacing w:before="43"/>
              <w:ind w:right="4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</w:tcBorders>
            <w:shd w:val="clear" w:color="auto" w:fill="99CCFF"/>
          </w:tcPr>
          <w:p w14:paraId="7BB0EDA5" w14:textId="77777777" w:rsidR="00EE7E1C" w:rsidRDefault="00EE7E1C" w:rsidP="00077D39">
            <w:pPr>
              <w:pStyle w:val="TableParagraph"/>
              <w:spacing w:before="43"/>
              <w:ind w:right="4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</w:tcBorders>
            <w:shd w:val="clear" w:color="auto" w:fill="99CCFF"/>
          </w:tcPr>
          <w:p w14:paraId="4D99C282" w14:textId="77777777" w:rsidR="00EE7E1C" w:rsidRDefault="00EE7E1C" w:rsidP="00077D39">
            <w:pPr>
              <w:pStyle w:val="TableParagraph"/>
              <w:spacing w:before="43"/>
              <w:ind w:right="4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</w:tcBorders>
            <w:shd w:val="clear" w:color="auto" w:fill="99CCFF"/>
          </w:tcPr>
          <w:p w14:paraId="1EC7E0E7" w14:textId="77777777" w:rsidR="00EE7E1C" w:rsidRDefault="00EE7E1C" w:rsidP="00077D39">
            <w:pPr>
              <w:pStyle w:val="TableParagraph"/>
              <w:spacing w:before="43"/>
              <w:ind w:right="4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99"/>
                <w:w w:val="90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</w:tcBorders>
            <w:shd w:val="clear" w:color="auto" w:fill="99CCFF"/>
          </w:tcPr>
          <w:p w14:paraId="750BB211" w14:textId="77777777" w:rsidR="00EE7E1C" w:rsidRDefault="00EE7E1C" w:rsidP="00077D39">
            <w:pPr>
              <w:pStyle w:val="TableParagraph"/>
              <w:spacing w:before="43"/>
              <w:ind w:right="4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99"/>
                <w:w w:val="90"/>
                <w:sz w:val="18"/>
              </w:rPr>
              <w:t>0,00</w:t>
            </w:r>
          </w:p>
        </w:tc>
      </w:tr>
      <w:tr w:rsidR="00EE7E1C" w14:paraId="25886148" w14:textId="77777777" w:rsidTr="00077D39">
        <w:trPr>
          <w:trHeight w:val="298"/>
        </w:trPr>
        <w:tc>
          <w:tcPr>
            <w:tcW w:w="2955" w:type="dxa"/>
          </w:tcPr>
          <w:p w14:paraId="11CF1F45" w14:textId="77777777" w:rsidR="00EE7E1C" w:rsidRDefault="00EE7E1C" w:rsidP="00077D39">
            <w:pPr>
              <w:pStyle w:val="TableParagraph"/>
              <w:spacing w:before="77" w:line="201" w:lineRule="exact"/>
              <w:ind w:left="29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99"/>
                <w:w w:val="80"/>
                <w:sz w:val="18"/>
              </w:rPr>
              <w:t>RISULTATO</w:t>
            </w:r>
            <w:r>
              <w:rPr>
                <w:rFonts w:ascii="Arial"/>
                <w:b/>
                <w:color w:val="333399"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PRIMA</w:t>
            </w:r>
            <w:r>
              <w:rPr>
                <w:rFonts w:ascii="Arial"/>
                <w:b/>
                <w:color w:val="333399"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DELLE</w:t>
            </w:r>
            <w:r>
              <w:rPr>
                <w:rFonts w:ascii="Arial"/>
                <w:b/>
                <w:color w:val="333399"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IMPOSTE</w:t>
            </w:r>
            <w:r>
              <w:rPr>
                <w:rFonts w:ascii="Arial"/>
                <w:b/>
                <w:color w:val="333399"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(A</w:t>
            </w:r>
            <w:r>
              <w:rPr>
                <w:rFonts w:ascii="Arial"/>
                <w:b/>
                <w:color w:val="333399"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-</w:t>
            </w:r>
          </w:p>
        </w:tc>
        <w:tc>
          <w:tcPr>
            <w:tcW w:w="1330" w:type="dxa"/>
          </w:tcPr>
          <w:p w14:paraId="51EF4C45" w14:textId="77777777" w:rsidR="00EE7E1C" w:rsidRDefault="00EE7E1C" w:rsidP="00077D39">
            <w:pPr>
              <w:pStyle w:val="TableParagraph"/>
              <w:spacing w:before="71"/>
              <w:ind w:right="49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48.000,00</w:t>
            </w:r>
          </w:p>
        </w:tc>
        <w:tc>
          <w:tcPr>
            <w:tcW w:w="1330" w:type="dxa"/>
          </w:tcPr>
          <w:p w14:paraId="644DC15D" w14:textId="77777777" w:rsidR="00EE7E1C" w:rsidRDefault="00EE7E1C" w:rsidP="00077D39">
            <w:pPr>
              <w:pStyle w:val="TableParagraph"/>
              <w:spacing w:before="71"/>
              <w:ind w:right="48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5.000,00</w:t>
            </w:r>
          </w:p>
        </w:tc>
        <w:tc>
          <w:tcPr>
            <w:tcW w:w="1330" w:type="dxa"/>
          </w:tcPr>
          <w:p w14:paraId="160005DF" w14:textId="77777777" w:rsidR="00EE7E1C" w:rsidRDefault="00EE7E1C" w:rsidP="00077D39">
            <w:pPr>
              <w:pStyle w:val="TableParagraph"/>
              <w:spacing w:before="71"/>
              <w:ind w:right="48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55.000,00</w:t>
            </w:r>
          </w:p>
        </w:tc>
        <w:tc>
          <w:tcPr>
            <w:tcW w:w="1330" w:type="dxa"/>
          </w:tcPr>
          <w:p w14:paraId="19EE03DF" w14:textId="77777777" w:rsidR="00EE7E1C" w:rsidRDefault="00EE7E1C" w:rsidP="00077D39">
            <w:pPr>
              <w:pStyle w:val="TableParagraph"/>
              <w:spacing w:before="71"/>
              <w:ind w:right="47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57.000,00</w:t>
            </w:r>
          </w:p>
        </w:tc>
        <w:tc>
          <w:tcPr>
            <w:tcW w:w="1330" w:type="dxa"/>
          </w:tcPr>
          <w:p w14:paraId="5B173CE7" w14:textId="77777777" w:rsidR="00EE7E1C" w:rsidRDefault="00EE7E1C" w:rsidP="00077D39">
            <w:pPr>
              <w:pStyle w:val="TableParagraph"/>
              <w:spacing w:before="71"/>
              <w:ind w:right="46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57.000,00</w:t>
            </w:r>
          </w:p>
        </w:tc>
      </w:tr>
      <w:tr w:rsidR="00EE7E1C" w14:paraId="7E13E597" w14:textId="77777777" w:rsidTr="00077D39">
        <w:trPr>
          <w:trHeight w:val="271"/>
        </w:trPr>
        <w:tc>
          <w:tcPr>
            <w:tcW w:w="2955" w:type="dxa"/>
            <w:tcBorders>
              <w:bottom w:val="nil"/>
            </w:tcBorders>
          </w:tcPr>
          <w:p w14:paraId="7C08C831" w14:textId="77777777" w:rsidR="00EE7E1C" w:rsidRDefault="00EE7E1C" w:rsidP="00077D39">
            <w:pPr>
              <w:pStyle w:val="TableParagraph"/>
              <w:spacing w:before="10"/>
              <w:ind w:left="409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80"/>
                <w:sz w:val="18"/>
              </w:rPr>
              <w:t>22)</w:t>
            </w:r>
            <w:r>
              <w:rPr>
                <w:rFonts w:ascii="Arial MT"/>
                <w:color w:val="333399"/>
                <w:spacing w:val="28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Imposte</w:t>
            </w:r>
            <w:r>
              <w:rPr>
                <w:rFonts w:ascii="Arial MT"/>
                <w:color w:val="333399"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sul</w:t>
            </w:r>
            <w:r>
              <w:rPr>
                <w:rFonts w:ascii="Arial MT"/>
                <w:color w:val="333399"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reddito</w:t>
            </w:r>
            <w:r>
              <w:rPr>
                <w:rFonts w:ascii="Arial MT"/>
                <w:color w:val="333399"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 MT"/>
                <w:color w:val="333399"/>
                <w:w w:val="80"/>
                <w:sz w:val="18"/>
              </w:rPr>
              <w:t>dell'esercizio</w:t>
            </w:r>
          </w:p>
        </w:tc>
        <w:tc>
          <w:tcPr>
            <w:tcW w:w="1330" w:type="dxa"/>
            <w:tcBorders>
              <w:bottom w:val="single" w:sz="2" w:space="0" w:color="000000"/>
            </w:tcBorders>
          </w:tcPr>
          <w:p w14:paraId="77F4F31D" w14:textId="77777777" w:rsidR="00EE7E1C" w:rsidRDefault="00EE7E1C" w:rsidP="00077D39">
            <w:pPr>
              <w:pStyle w:val="TableParagraph"/>
              <w:spacing w:before="1"/>
              <w:ind w:right="49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13.000,00</w:t>
            </w:r>
          </w:p>
        </w:tc>
        <w:tc>
          <w:tcPr>
            <w:tcW w:w="1330" w:type="dxa"/>
            <w:tcBorders>
              <w:bottom w:val="single" w:sz="2" w:space="0" w:color="000000"/>
            </w:tcBorders>
          </w:tcPr>
          <w:p w14:paraId="0B1F8E5C" w14:textId="77777777" w:rsidR="00EE7E1C" w:rsidRDefault="00EE7E1C" w:rsidP="00077D39">
            <w:pPr>
              <w:pStyle w:val="TableParagraph"/>
              <w:spacing w:before="1"/>
              <w:ind w:right="48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15.000,00</w:t>
            </w:r>
          </w:p>
        </w:tc>
        <w:tc>
          <w:tcPr>
            <w:tcW w:w="1330" w:type="dxa"/>
            <w:tcBorders>
              <w:bottom w:val="single" w:sz="2" w:space="0" w:color="000000"/>
            </w:tcBorders>
          </w:tcPr>
          <w:p w14:paraId="54A50569" w14:textId="77777777" w:rsidR="00EE7E1C" w:rsidRDefault="00EE7E1C" w:rsidP="00077D39">
            <w:pPr>
              <w:pStyle w:val="TableParagraph"/>
              <w:spacing w:before="1"/>
              <w:ind w:right="48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15.000,00</w:t>
            </w:r>
          </w:p>
        </w:tc>
        <w:tc>
          <w:tcPr>
            <w:tcW w:w="1330" w:type="dxa"/>
            <w:tcBorders>
              <w:bottom w:val="single" w:sz="2" w:space="0" w:color="000000"/>
            </w:tcBorders>
          </w:tcPr>
          <w:p w14:paraId="59CD6A81" w14:textId="77777777" w:rsidR="00EE7E1C" w:rsidRDefault="00EE7E1C" w:rsidP="00077D39">
            <w:pPr>
              <w:pStyle w:val="TableParagraph"/>
              <w:spacing w:before="1"/>
              <w:ind w:right="47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15.000,00</w:t>
            </w:r>
          </w:p>
        </w:tc>
        <w:tc>
          <w:tcPr>
            <w:tcW w:w="1330" w:type="dxa"/>
            <w:tcBorders>
              <w:bottom w:val="single" w:sz="2" w:space="0" w:color="000000"/>
            </w:tcBorders>
          </w:tcPr>
          <w:p w14:paraId="387BBD24" w14:textId="77777777" w:rsidR="00EE7E1C" w:rsidRDefault="00EE7E1C" w:rsidP="00077D39">
            <w:pPr>
              <w:pStyle w:val="TableParagraph"/>
              <w:spacing w:before="1"/>
              <w:ind w:right="46"/>
              <w:rPr>
                <w:rFonts w:ascii="Arial MT"/>
                <w:sz w:val="18"/>
              </w:rPr>
            </w:pPr>
            <w:r>
              <w:rPr>
                <w:rFonts w:ascii="Arial MT"/>
                <w:color w:val="333399"/>
                <w:w w:val="90"/>
                <w:sz w:val="18"/>
              </w:rPr>
              <w:t>15.000,00</w:t>
            </w:r>
          </w:p>
        </w:tc>
      </w:tr>
      <w:tr w:rsidR="00EE7E1C" w14:paraId="20240AFA" w14:textId="77777777" w:rsidTr="00077D39">
        <w:trPr>
          <w:trHeight w:val="264"/>
        </w:trPr>
        <w:tc>
          <w:tcPr>
            <w:tcW w:w="2955" w:type="dxa"/>
            <w:tcBorders>
              <w:top w:val="nil"/>
            </w:tcBorders>
            <w:shd w:val="clear" w:color="auto" w:fill="99CCFF"/>
          </w:tcPr>
          <w:p w14:paraId="5C5BD80D" w14:textId="77777777" w:rsidR="00EE7E1C" w:rsidRDefault="00EE7E1C" w:rsidP="00077D39">
            <w:pPr>
              <w:pStyle w:val="TableParagraph"/>
              <w:spacing w:before="56" w:line="188" w:lineRule="exact"/>
              <w:ind w:left="29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99"/>
                <w:w w:val="80"/>
                <w:sz w:val="18"/>
              </w:rPr>
              <w:t>UTILE/PERDITA</w:t>
            </w:r>
            <w:r>
              <w:rPr>
                <w:rFonts w:ascii="Arial"/>
                <w:b/>
                <w:color w:val="333399"/>
                <w:spacing w:val="14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333399"/>
                <w:w w:val="80"/>
                <w:sz w:val="18"/>
              </w:rPr>
              <w:t>DELL'ESERCIZIO</w:t>
            </w:r>
          </w:p>
        </w:tc>
        <w:tc>
          <w:tcPr>
            <w:tcW w:w="1330" w:type="dxa"/>
            <w:tcBorders>
              <w:top w:val="single" w:sz="2" w:space="0" w:color="000000"/>
            </w:tcBorders>
            <w:shd w:val="clear" w:color="auto" w:fill="99CCFF"/>
          </w:tcPr>
          <w:p w14:paraId="4A7C50D9" w14:textId="77777777" w:rsidR="00EE7E1C" w:rsidRDefault="00EE7E1C" w:rsidP="00077D39">
            <w:pPr>
              <w:pStyle w:val="TableParagraph"/>
              <w:spacing w:before="36"/>
              <w:ind w:right="4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99"/>
                <w:w w:val="90"/>
                <w:sz w:val="18"/>
              </w:rPr>
              <w:t>35.000,00</w:t>
            </w:r>
          </w:p>
        </w:tc>
        <w:tc>
          <w:tcPr>
            <w:tcW w:w="1330" w:type="dxa"/>
            <w:tcBorders>
              <w:top w:val="single" w:sz="2" w:space="0" w:color="000000"/>
            </w:tcBorders>
            <w:shd w:val="clear" w:color="auto" w:fill="99CCFF"/>
          </w:tcPr>
          <w:p w14:paraId="1E3684C7" w14:textId="77777777" w:rsidR="00EE7E1C" w:rsidRDefault="00EE7E1C" w:rsidP="00077D39">
            <w:pPr>
              <w:pStyle w:val="TableParagraph"/>
              <w:spacing w:before="36"/>
              <w:ind w:right="4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99"/>
                <w:w w:val="90"/>
                <w:sz w:val="18"/>
              </w:rPr>
              <w:t>40.000,00</w:t>
            </w:r>
          </w:p>
        </w:tc>
        <w:tc>
          <w:tcPr>
            <w:tcW w:w="1330" w:type="dxa"/>
            <w:tcBorders>
              <w:top w:val="single" w:sz="2" w:space="0" w:color="000000"/>
            </w:tcBorders>
            <w:shd w:val="clear" w:color="auto" w:fill="99CCFF"/>
          </w:tcPr>
          <w:p w14:paraId="2C908802" w14:textId="77777777" w:rsidR="00EE7E1C" w:rsidRDefault="00EE7E1C" w:rsidP="00077D39">
            <w:pPr>
              <w:pStyle w:val="TableParagraph"/>
              <w:spacing w:before="36"/>
              <w:ind w:right="4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99"/>
                <w:w w:val="90"/>
                <w:sz w:val="18"/>
              </w:rPr>
              <w:t>40.000,00</w:t>
            </w:r>
          </w:p>
        </w:tc>
        <w:tc>
          <w:tcPr>
            <w:tcW w:w="1330" w:type="dxa"/>
            <w:tcBorders>
              <w:top w:val="single" w:sz="2" w:space="0" w:color="000000"/>
            </w:tcBorders>
            <w:shd w:val="clear" w:color="auto" w:fill="99CCFF"/>
          </w:tcPr>
          <w:p w14:paraId="3FBE73AB" w14:textId="77777777" w:rsidR="00EE7E1C" w:rsidRDefault="00EE7E1C" w:rsidP="00077D39">
            <w:pPr>
              <w:pStyle w:val="TableParagraph"/>
              <w:spacing w:before="36"/>
              <w:ind w:right="4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99"/>
                <w:w w:val="90"/>
                <w:sz w:val="18"/>
              </w:rPr>
              <w:t>42.000,00</w:t>
            </w:r>
          </w:p>
        </w:tc>
        <w:tc>
          <w:tcPr>
            <w:tcW w:w="1330" w:type="dxa"/>
            <w:tcBorders>
              <w:top w:val="single" w:sz="2" w:space="0" w:color="000000"/>
            </w:tcBorders>
            <w:shd w:val="clear" w:color="auto" w:fill="99CCFF"/>
          </w:tcPr>
          <w:p w14:paraId="086830C8" w14:textId="77777777" w:rsidR="00EE7E1C" w:rsidRDefault="00EE7E1C" w:rsidP="00077D39">
            <w:pPr>
              <w:pStyle w:val="TableParagraph"/>
              <w:spacing w:before="36"/>
              <w:ind w:right="4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99"/>
                <w:w w:val="90"/>
                <w:sz w:val="18"/>
              </w:rPr>
              <w:t>42.000,00</w:t>
            </w:r>
          </w:p>
        </w:tc>
      </w:tr>
    </w:tbl>
    <w:p w14:paraId="477B6659" w14:textId="77777777" w:rsidR="00EE7E1C" w:rsidRDefault="00EE7E1C">
      <w:pPr>
        <w:pBdr>
          <w:top w:val="nil"/>
          <w:left w:val="nil"/>
          <w:bottom w:val="nil"/>
          <w:right w:val="nil"/>
          <w:between w:val="nil"/>
        </w:pBdr>
        <w:ind w:left="142" w:right="28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91930AC" w14:textId="77777777" w:rsidR="0037059E" w:rsidRDefault="00000000">
      <w:pPr>
        <w:pBdr>
          <w:top w:val="nil"/>
          <w:left w:val="nil"/>
          <w:bottom w:val="nil"/>
          <w:right w:val="nil"/>
          <w:between w:val="nil"/>
        </w:pBdr>
        <w:ind w:left="142" w:right="284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0" w:name="_heading=h.1t3h5sf" w:colFirst="0" w:colLast="0"/>
      <w:bookmarkEnd w:id="0"/>
      <w:r>
        <w:rPr>
          <w:rFonts w:ascii="Arial" w:eastAsia="Arial" w:hAnsi="Arial" w:cs="Arial"/>
          <w:color w:val="000000"/>
          <w:sz w:val="24"/>
          <w:szCs w:val="24"/>
        </w:rPr>
        <w:t>VISTO il Decreto del Ministero dell’Economia e delle Finanze del 27.03.2013, emanato ai sensi dell’art. 16 del Decreto Legislativo n. 91 del 31 maggio 2011, avente ad oggetto i criteri e le modalità di predisposizione del budget economico delle amministrazioni pubbliche con contabilità civilistica;</w:t>
      </w:r>
    </w:p>
    <w:p w14:paraId="066D2FA6" w14:textId="77777777" w:rsidR="0037059E" w:rsidRDefault="0037059E">
      <w:pPr>
        <w:pBdr>
          <w:top w:val="nil"/>
          <w:left w:val="nil"/>
          <w:bottom w:val="nil"/>
          <w:right w:val="nil"/>
          <w:between w:val="nil"/>
        </w:pBdr>
        <w:ind w:left="142" w:right="28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5C99BC5" w14:textId="77777777" w:rsidR="0037059E" w:rsidRDefault="00000000">
      <w:pPr>
        <w:pBdr>
          <w:top w:val="nil"/>
          <w:left w:val="nil"/>
          <w:bottom w:val="nil"/>
          <w:right w:val="nil"/>
          <w:between w:val="nil"/>
        </w:pBdr>
        <w:ind w:left="142" w:right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VISTO il Regolamento di Amministrazione e Contabilità dell’AC Frosinone;</w:t>
      </w:r>
    </w:p>
    <w:p w14:paraId="42698B57" w14:textId="77777777" w:rsidR="0037059E" w:rsidRDefault="0037059E">
      <w:pPr>
        <w:pBdr>
          <w:top w:val="nil"/>
          <w:left w:val="nil"/>
          <w:bottom w:val="nil"/>
          <w:right w:val="nil"/>
          <w:between w:val="nil"/>
        </w:pBdr>
        <w:ind w:left="142" w:right="28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61359FA" w14:textId="77777777" w:rsidR="0037059E" w:rsidRDefault="00000000">
      <w:pPr>
        <w:pBdr>
          <w:top w:val="nil"/>
          <w:left w:val="nil"/>
          <w:bottom w:val="nil"/>
          <w:right w:val="nil"/>
          <w:between w:val="nil"/>
        </w:pBdr>
        <w:ind w:left="142" w:right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VISTO il </w:t>
      </w:r>
      <w:r>
        <w:rPr>
          <w:rFonts w:ascii="Arial" w:eastAsia="Arial" w:hAnsi="Arial" w:cs="Arial"/>
          <w:i/>
          <w:color w:val="000000"/>
          <w:sz w:val="24"/>
          <w:szCs w:val="24"/>
        </w:rPr>
        <w:t>“Regolamento per l’adeguamento ai principi generali di razionalizzazione e contenimento delle spese per il triennio 2023–2025”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approvato dal Consiglio Direttivo dell’Ente con deliberazione n. 25 del 26.10.2022; </w:t>
      </w:r>
    </w:p>
    <w:p w14:paraId="0F6FAFB4" w14:textId="77777777" w:rsidR="0037059E" w:rsidRDefault="0037059E">
      <w:pPr>
        <w:pBdr>
          <w:top w:val="nil"/>
          <w:left w:val="nil"/>
          <w:bottom w:val="nil"/>
          <w:right w:val="nil"/>
          <w:between w:val="nil"/>
        </w:pBdr>
        <w:ind w:left="142" w:right="28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AB444BD" w14:textId="043ED7E1" w:rsidR="0037059E" w:rsidRDefault="00000000">
      <w:pPr>
        <w:pBdr>
          <w:top w:val="nil"/>
          <w:left w:val="nil"/>
          <w:bottom w:val="nil"/>
          <w:right w:val="nil"/>
          <w:between w:val="nil"/>
        </w:pBdr>
        <w:ind w:left="142" w:right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ASCOLTATA la Relazione del Presidente, relativa al Budget annuale 202</w:t>
      </w:r>
      <w:r w:rsidR="006121EC">
        <w:rPr>
          <w:rFonts w:ascii="Arial" w:eastAsia="Arial" w:hAnsi="Arial" w:cs="Arial"/>
          <w:color w:val="000000"/>
          <w:sz w:val="24"/>
          <w:szCs w:val="24"/>
        </w:rPr>
        <w:t>5</w:t>
      </w:r>
      <w:r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00BDD0EB" w14:textId="77777777" w:rsidR="0037059E" w:rsidRDefault="0037059E">
      <w:pPr>
        <w:pBdr>
          <w:top w:val="nil"/>
          <w:left w:val="nil"/>
          <w:bottom w:val="nil"/>
          <w:right w:val="nil"/>
          <w:between w:val="nil"/>
        </w:pBdr>
        <w:ind w:left="142" w:right="28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D047B13" w14:textId="7F399C6E" w:rsidR="0037059E" w:rsidRDefault="00000000">
      <w:pPr>
        <w:pBdr>
          <w:top w:val="nil"/>
          <w:left w:val="nil"/>
          <w:bottom w:val="nil"/>
          <w:right w:val="nil"/>
          <w:between w:val="nil"/>
        </w:pBdr>
        <w:ind w:left="142" w:right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VISTO che il Consiglio Direttivo con propria delibera in data odierna ha approvato il Budget 202</w:t>
      </w:r>
      <w:r w:rsidR="006121EC">
        <w:rPr>
          <w:rFonts w:ascii="Arial" w:eastAsia="Arial" w:hAnsi="Arial" w:cs="Arial"/>
          <w:color w:val="000000"/>
          <w:sz w:val="24"/>
          <w:szCs w:val="24"/>
        </w:rPr>
        <w:t>5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dell’AC Frosinone;</w:t>
      </w:r>
    </w:p>
    <w:p w14:paraId="7FF2481D" w14:textId="77777777" w:rsidR="0037059E" w:rsidRDefault="0037059E">
      <w:pPr>
        <w:pBdr>
          <w:top w:val="nil"/>
          <w:left w:val="nil"/>
          <w:bottom w:val="nil"/>
          <w:right w:val="nil"/>
          <w:between w:val="nil"/>
        </w:pBdr>
        <w:ind w:left="142" w:right="28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CC57F6E" w14:textId="47003004" w:rsidR="0037059E" w:rsidRDefault="00000000">
      <w:pPr>
        <w:pBdr>
          <w:top w:val="nil"/>
          <w:left w:val="nil"/>
          <w:bottom w:val="nil"/>
          <w:right w:val="nil"/>
          <w:between w:val="nil"/>
        </w:pBdr>
        <w:ind w:left="142" w:right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PRESO ATTO del parere positivo espresso dal Collegio dei Revisori nella Relazione del giorno 2</w:t>
      </w:r>
      <w:r w:rsidR="00502130">
        <w:rPr>
          <w:rFonts w:ascii="Arial" w:eastAsia="Arial" w:hAnsi="Arial" w:cs="Arial"/>
          <w:color w:val="000000"/>
          <w:sz w:val="24"/>
          <w:szCs w:val="24"/>
        </w:rPr>
        <w:t>6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ottobre 202</w:t>
      </w:r>
      <w:r w:rsidR="00502130">
        <w:rPr>
          <w:rFonts w:ascii="Arial" w:eastAsia="Arial" w:hAnsi="Arial" w:cs="Arial"/>
          <w:color w:val="000000"/>
          <w:sz w:val="24"/>
          <w:szCs w:val="24"/>
        </w:rPr>
        <w:t>4</w:t>
      </w:r>
      <w:r>
        <w:rPr>
          <w:rFonts w:ascii="Arial" w:eastAsia="Arial" w:hAnsi="Arial" w:cs="Arial"/>
          <w:color w:val="000000"/>
          <w:sz w:val="24"/>
          <w:szCs w:val="24"/>
        </w:rPr>
        <w:t>, già riportata nel libro dei verbali del Collegio dei Revisori, in merito agli allegati al Budget 202</w:t>
      </w:r>
      <w:r w:rsidR="00502130">
        <w:rPr>
          <w:rFonts w:ascii="Arial" w:eastAsia="Arial" w:hAnsi="Arial" w:cs="Arial"/>
          <w:color w:val="000000"/>
          <w:sz w:val="24"/>
          <w:szCs w:val="24"/>
        </w:rPr>
        <w:t>5</w:t>
      </w:r>
      <w:r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0FB656A3" w14:textId="77777777" w:rsidR="0037059E" w:rsidRDefault="0037059E">
      <w:pPr>
        <w:pBdr>
          <w:top w:val="nil"/>
          <w:left w:val="nil"/>
          <w:bottom w:val="nil"/>
          <w:right w:val="nil"/>
          <w:between w:val="nil"/>
        </w:pBdr>
        <w:ind w:left="142" w:right="28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1265D1E" w14:textId="77777777" w:rsidR="0037059E" w:rsidRDefault="00000000">
      <w:pPr>
        <w:pBdr>
          <w:top w:val="nil"/>
          <w:left w:val="nil"/>
          <w:bottom w:val="nil"/>
          <w:right w:val="nil"/>
          <w:between w:val="nil"/>
        </w:pBdr>
        <w:ind w:left="142" w:right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Il Consiglio all'unanimità,</w:t>
      </w:r>
    </w:p>
    <w:p w14:paraId="17CF20B1" w14:textId="77777777" w:rsidR="0037059E" w:rsidRDefault="0037059E">
      <w:pPr>
        <w:pBdr>
          <w:top w:val="nil"/>
          <w:left w:val="nil"/>
          <w:bottom w:val="nil"/>
          <w:right w:val="nil"/>
          <w:between w:val="nil"/>
        </w:pBdr>
        <w:ind w:left="142" w:right="284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025E326" w14:textId="65912AE4" w:rsidR="0037059E" w:rsidRDefault="00000000">
      <w:pPr>
        <w:pBdr>
          <w:top w:val="nil"/>
          <w:left w:val="nil"/>
          <w:bottom w:val="nil"/>
          <w:right w:val="nil"/>
          <w:between w:val="nil"/>
        </w:pBdr>
        <w:ind w:left="142" w:right="284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Delibera n° </w:t>
      </w:r>
      <w:r w:rsidR="00502130">
        <w:rPr>
          <w:rFonts w:ascii="Arial" w:eastAsia="Arial" w:hAnsi="Arial" w:cs="Arial"/>
          <w:b/>
          <w:color w:val="000000"/>
          <w:sz w:val="24"/>
          <w:szCs w:val="24"/>
        </w:rPr>
        <w:t>2</w:t>
      </w:r>
      <w:r w:rsidR="00EE7E1C">
        <w:rPr>
          <w:rFonts w:ascii="Arial" w:eastAsia="Arial" w:hAnsi="Arial" w:cs="Arial"/>
          <w:b/>
          <w:color w:val="000000"/>
          <w:sz w:val="24"/>
          <w:szCs w:val="24"/>
        </w:rPr>
        <w:t>3</w:t>
      </w:r>
      <w:r>
        <w:rPr>
          <w:rFonts w:ascii="Arial" w:eastAsia="Arial" w:hAnsi="Arial" w:cs="Arial"/>
          <w:b/>
          <w:color w:val="000000"/>
          <w:sz w:val="24"/>
          <w:szCs w:val="24"/>
        </w:rPr>
        <w:t>/202</w:t>
      </w:r>
      <w:r w:rsidR="00502130">
        <w:rPr>
          <w:rFonts w:ascii="Arial" w:eastAsia="Arial" w:hAnsi="Arial" w:cs="Arial"/>
          <w:b/>
          <w:color w:val="000000"/>
          <w:sz w:val="24"/>
          <w:szCs w:val="24"/>
        </w:rPr>
        <w:t>4</w:t>
      </w:r>
    </w:p>
    <w:p w14:paraId="1C2F2975" w14:textId="76459872" w:rsidR="0037059E" w:rsidRDefault="00000000">
      <w:pPr>
        <w:pBdr>
          <w:top w:val="nil"/>
          <w:left w:val="nil"/>
          <w:bottom w:val="nil"/>
          <w:right w:val="nil"/>
          <w:between w:val="nil"/>
        </w:pBdr>
        <w:ind w:left="142" w:right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per tutte le ragioni esposte in premessa, di approvare gli allegati al Budget 202</w:t>
      </w:r>
      <w:r w:rsidR="00502130">
        <w:rPr>
          <w:rFonts w:ascii="Arial" w:eastAsia="Arial" w:hAnsi="Arial" w:cs="Arial"/>
          <w:color w:val="000000"/>
          <w:sz w:val="24"/>
          <w:szCs w:val="24"/>
        </w:rPr>
        <w:t>5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</w:p>
    <w:p w14:paraId="58562C38" w14:textId="77777777" w:rsidR="0037059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42" w:right="284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Budget economico annuale riclassificato; </w:t>
      </w:r>
    </w:p>
    <w:p w14:paraId="7CEB3B74" w14:textId="77777777" w:rsidR="0037059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42" w:right="284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Budget economico pluriennale; </w:t>
      </w:r>
    </w:p>
    <w:p w14:paraId="6754CC8C" w14:textId="77777777" w:rsidR="0037059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42" w:right="284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Piano degli indicatori e dei risultati attesi di bilancio.</w:t>
      </w:r>
    </w:p>
    <w:p w14:paraId="3B37F6FE" w14:textId="77777777" w:rsidR="0037059E" w:rsidRDefault="0037059E">
      <w:pPr>
        <w:pBdr>
          <w:top w:val="nil"/>
          <w:left w:val="nil"/>
          <w:bottom w:val="nil"/>
          <w:right w:val="nil"/>
          <w:between w:val="nil"/>
        </w:pBdr>
        <w:ind w:left="142" w:right="28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D0B49D5" w14:textId="77777777" w:rsidR="0037059E" w:rsidRDefault="0037059E">
      <w:pPr>
        <w:pBdr>
          <w:top w:val="nil"/>
          <w:left w:val="nil"/>
          <w:bottom w:val="nil"/>
          <w:right w:val="nil"/>
          <w:between w:val="nil"/>
        </w:pBdr>
        <w:ind w:left="142" w:right="28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6B73CB9" w14:textId="1D71FC18" w:rsidR="00493FE4" w:rsidRDefault="00493FE4">
      <w:pPr>
        <w:pBdr>
          <w:top w:val="nil"/>
          <w:left w:val="nil"/>
          <w:bottom w:val="nil"/>
          <w:right w:val="nil"/>
          <w:between w:val="nil"/>
        </w:pBdr>
        <w:ind w:right="284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493FE4">
        <w:rPr>
          <w:rFonts w:ascii="Arial" w:eastAsia="Arial" w:hAnsi="Arial" w:cs="Arial"/>
          <w:color w:val="000000"/>
          <w:sz w:val="24"/>
          <w:szCs w:val="24"/>
        </w:rPr>
        <w:t xml:space="preserve">Discussi e deliberati tutti gli argomenti posti all'ordine del giorno, poiché nessuno dei presenti chiede la parola, il Presidente ringrazia tutti gli intervenuti e dichiara chiusa la seduta alle ore 20,45 e invita tutti i presenti alla cena organizzata presso la struttura </w:t>
      </w:r>
      <w:proofErr w:type="spellStart"/>
      <w:r w:rsidRPr="00493FE4">
        <w:rPr>
          <w:rFonts w:ascii="Arial" w:eastAsia="Arial" w:hAnsi="Arial" w:cs="Arial"/>
          <w:color w:val="000000"/>
          <w:sz w:val="24"/>
          <w:szCs w:val="24"/>
        </w:rPr>
        <w:t>Lual</w:t>
      </w:r>
      <w:proofErr w:type="spellEnd"/>
      <w:r w:rsidRPr="00493FE4">
        <w:rPr>
          <w:rFonts w:ascii="Arial" w:eastAsia="Arial" w:hAnsi="Arial" w:cs="Arial"/>
          <w:color w:val="000000"/>
          <w:sz w:val="24"/>
          <w:szCs w:val="24"/>
        </w:rPr>
        <w:t xml:space="preserve"> per la premiazione degli sportivi del territorio.</w:t>
      </w:r>
    </w:p>
    <w:p w14:paraId="7DE26DE3" w14:textId="77777777" w:rsidR="00493FE4" w:rsidRDefault="00493FE4">
      <w:pPr>
        <w:pBdr>
          <w:top w:val="nil"/>
          <w:left w:val="nil"/>
          <w:bottom w:val="nil"/>
          <w:right w:val="nil"/>
          <w:between w:val="nil"/>
        </w:pBdr>
        <w:ind w:right="28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3"/>
        <w:tblW w:w="9246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503"/>
        <w:gridCol w:w="4743"/>
      </w:tblGrid>
      <w:tr w:rsidR="0037059E" w14:paraId="2BAF8A59" w14:textId="77777777">
        <w:trPr>
          <w:jc w:val="center"/>
        </w:trPr>
        <w:tc>
          <w:tcPr>
            <w:tcW w:w="4503" w:type="dxa"/>
          </w:tcPr>
          <w:p w14:paraId="25542205" w14:textId="77777777" w:rsidR="00493FE4" w:rsidRDefault="00493FE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right="284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37857B82" w14:textId="38E0DB91" w:rsidR="0037059E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right="284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IL PRESIDENTE</w:t>
            </w:r>
          </w:p>
        </w:tc>
        <w:tc>
          <w:tcPr>
            <w:tcW w:w="4743" w:type="dxa"/>
          </w:tcPr>
          <w:p w14:paraId="16E0086A" w14:textId="77777777" w:rsidR="0037059E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right="284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IL SEGRETARIO</w:t>
            </w:r>
          </w:p>
        </w:tc>
      </w:tr>
      <w:tr w:rsidR="0037059E" w14:paraId="11EB42FB" w14:textId="77777777">
        <w:trPr>
          <w:jc w:val="center"/>
        </w:trPr>
        <w:tc>
          <w:tcPr>
            <w:tcW w:w="4503" w:type="dxa"/>
          </w:tcPr>
          <w:p w14:paraId="085B48E2" w14:textId="77777777" w:rsidR="0037059E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right="284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Maurizio Federico</w:t>
            </w:r>
          </w:p>
        </w:tc>
        <w:tc>
          <w:tcPr>
            <w:tcW w:w="4743" w:type="dxa"/>
          </w:tcPr>
          <w:p w14:paraId="3107C3B2" w14:textId="77777777" w:rsidR="0037059E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right="284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Celestina Arduini</w:t>
            </w:r>
          </w:p>
        </w:tc>
      </w:tr>
    </w:tbl>
    <w:p w14:paraId="09755D52" w14:textId="77777777" w:rsidR="0037059E" w:rsidRDefault="0037059E">
      <w:pPr>
        <w:pBdr>
          <w:top w:val="nil"/>
          <w:left w:val="nil"/>
          <w:bottom w:val="nil"/>
          <w:right w:val="nil"/>
          <w:between w:val="nil"/>
        </w:pBdr>
        <w:ind w:right="28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sectPr w:rsidR="0037059E" w:rsidSect="008959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720" w:bottom="720" w:left="720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12673F" w14:textId="77777777" w:rsidR="00DD4B12" w:rsidRDefault="00DD4B12">
      <w:r>
        <w:separator/>
      </w:r>
    </w:p>
  </w:endnote>
  <w:endnote w:type="continuationSeparator" w:id="0">
    <w:p w14:paraId="46A85835" w14:textId="77777777" w:rsidR="00DD4B12" w:rsidRDefault="00DD4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538FA" w14:textId="77777777" w:rsidR="0037059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>
      <w:rPr>
        <w:color w:val="000000"/>
        <w:sz w:val="24"/>
        <w:szCs w:val="24"/>
      </w:rPr>
      <w:fldChar w:fldCharType="end"/>
    </w:r>
  </w:p>
  <w:p w14:paraId="3347A91C" w14:textId="77777777" w:rsidR="0037059E" w:rsidRDefault="003705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A39E9" w14:textId="77777777" w:rsidR="0037059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621D32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  <w:p w14:paraId="556C701E" w14:textId="77777777" w:rsidR="0037059E" w:rsidRDefault="003705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BB37CF" w14:textId="77777777" w:rsidR="0037059E" w:rsidRDefault="003705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16B058" w14:textId="77777777" w:rsidR="00DD4B12" w:rsidRDefault="00DD4B12">
      <w:r>
        <w:separator/>
      </w:r>
    </w:p>
  </w:footnote>
  <w:footnote w:type="continuationSeparator" w:id="0">
    <w:p w14:paraId="6B167E9F" w14:textId="77777777" w:rsidR="00DD4B12" w:rsidRDefault="00DD4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289B8" w14:textId="77777777" w:rsidR="0037059E" w:rsidRDefault="003705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E5BA30" w14:textId="77777777" w:rsidR="0037059E" w:rsidRDefault="003705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2C6E7" w14:textId="77777777" w:rsidR="0037059E" w:rsidRDefault="003705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46F2A"/>
    <w:multiLevelType w:val="multilevel"/>
    <w:tmpl w:val="EF6ED9D6"/>
    <w:lvl w:ilvl="0">
      <w:start w:val="1"/>
      <w:numFmt w:val="decimal"/>
      <w:lvlText w:val="%1)"/>
      <w:lvlJc w:val="left"/>
      <w:pPr>
        <w:ind w:left="463" w:hanging="283"/>
      </w:pPr>
      <w:rPr>
        <w:b/>
        <w:vertAlign w:val="baseline"/>
      </w:rPr>
    </w:lvl>
    <w:lvl w:ilvl="1">
      <w:start w:val="1"/>
      <w:numFmt w:val="decimal"/>
      <w:lvlText w:val="%2."/>
      <w:lvlJc w:val="left"/>
      <w:pPr>
        <w:ind w:left="567" w:hanging="567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850" w:hanging="85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134" w:hanging="1134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1417" w:hanging="1417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1701" w:hanging="1701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984" w:hanging="1984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2268" w:hanging="2268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2551" w:hanging="2551"/>
      </w:pPr>
      <w:rPr>
        <w:vertAlign w:val="baseline"/>
      </w:rPr>
    </w:lvl>
  </w:abstractNum>
  <w:abstractNum w:abstractNumId="1" w15:restartNumberingAfterBreak="0">
    <w:nsid w:val="07993A13"/>
    <w:multiLevelType w:val="hybridMultilevel"/>
    <w:tmpl w:val="786C68E0"/>
    <w:lvl w:ilvl="0" w:tplc="B55ABB8A">
      <w:start w:val="20"/>
      <w:numFmt w:val="decimal"/>
      <w:lvlText w:val="%1)"/>
      <w:lvlJc w:val="left"/>
      <w:pPr>
        <w:ind w:left="683" w:hanging="275"/>
      </w:pPr>
      <w:rPr>
        <w:rFonts w:ascii="Arial MT" w:eastAsia="Arial MT" w:hAnsi="Arial MT" w:cs="Arial MT" w:hint="default"/>
        <w:color w:val="333399"/>
        <w:w w:val="81"/>
        <w:sz w:val="18"/>
        <w:szCs w:val="18"/>
        <w:lang w:val="it-IT" w:eastAsia="en-US" w:bidi="ar-SA"/>
      </w:rPr>
    </w:lvl>
    <w:lvl w:ilvl="1" w:tplc="46349266">
      <w:numFmt w:val="bullet"/>
      <w:lvlText w:val="•"/>
      <w:lvlJc w:val="left"/>
      <w:pPr>
        <w:ind w:left="905" w:hanging="275"/>
      </w:pPr>
      <w:rPr>
        <w:rFonts w:hint="default"/>
        <w:lang w:val="it-IT" w:eastAsia="en-US" w:bidi="ar-SA"/>
      </w:rPr>
    </w:lvl>
    <w:lvl w:ilvl="2" w:tplc="D1962596">
      <w:numFmt w:val="bullet"/>
      <w:lvlText w:val="•"/>
      <w:lvlJc w:val="left"/>
      <w:pPr>
        <w:ind w:left="1131" w:hanging="275"/>
      </w:pPr>
      <w:rPr>
        <w:rFonts w:hint="default"/>
        <w:lang w:val="it-IT" w:eastAsia="en-US" w:bidi="ar-SA"/>
      </w:rPr>
    </w:lvl>
    <w:lvl w:ilvl="3" w:tplc="461C2DCC">
      <w:numFmt w:val="bullet"/>
      <w:lvlText w:val="•"/>
      <w:lvlJc w:val="left"/>
      <w:pPr>
        <w:ind w:left="1356" w:hanging="275"/>
      </w:pPr>
      <w:rPr>
        <w:rFonts w:hint="default"/>
        <w:lang w:val="it-IT" w:eastAsia="en-US" w:bidi="ar-SA"/>
      </w:rPr>
    </w:lvl>
    <w:lvl w:ilvl="4" w:tplc="58342334">
      <w:numFmt w:val="bullet"/>
      <w:lvlText w:val="•"/>
      <w:lvlJc w:val="left"/>
      <w:pPr>
        <w:ind w:left="1582" w:hanging="275"/>
      </w:pPr>
      <w:rPr>
        <w:rFonts w:hint="default"/>
        <w:lang w:val="it-IT" w:eastAsia="en-US" w:bidi="ar-SA"/>
      </w:rPr>
    </w:lvl>
    <w:lvl w:ilvl="5" w:tplc="DEE6C1BA">
      <w:numFmt w:val="bullet"/>
      <w:lvlText w:val="•"/>
      <w:lvlJc w:val="left"/>
      <w:pPr>
        <w:ind w:left="1807" w:hanging="275"/>
      </w:pPr>
      <w:rPr>
        <w:rFonts w:hint="default"/>
        <w:lang w:val="it-IT" w:eastAsia="en-US" w:bidi="ar-SA"/>
      </w:rPr>
    </w:lvl>
    <w:lvl w:ilvl="6" w:tplc="A9F6E274">
      <w:numFmt w:val="bullet"/>
      <w:lvlText w:val="•"/>
      <w:lvlJc w:val="left"/>
      <w:pPr>
        <w:ind w:left="2033" w:hanging="275"/>
      </w:pPr>
      <w:rPr>
        <w:rFonts w:hint="default"/>
        <w:lang w:val="it-IT" w:eastAsia="en-US" w:bidi="ar-SA"/>
      </w:rPr>
    </w:lvl>
    <w:lvl w:ilvl="7" w:tplc="25CA026E">
      <w:numFmt w:val="bullet"/>
      <w:lvlText w:val="•"/>
      <w:lvlJc w:val="left"/>
      <w:pPr>
        <w:ind w:left="2258" w:hanging="275"/>
      </w:pPr>
      <w:rPr>
        <w:rFonts w:hint="default"/>
        <w:lang w:val="it-IT" w:eastAsia="en-US" w:bidi="ar-SA"/>
      </w:rPr>
    </w:lvl>
    <w:lvl w:ilvl="8" w:tplc="B100F57E">
      <w:numFmt w:val="bullet"/>
      <w:lvlText w:val="•"/>
      <w:lvlJc w:val="left"/>
      <w:pPr>
        <w:ind w:left="2484" w:hanging="275"/>
      </w:pPr>
      <w:rPr>
        <w:rFonts w:hint="default"/>
        <w:lang w:val="it-IT" w:eastAsia="en-US" w:bidi="ar-SA"/>
      </w:rPr>
    </w:lvl>
  </w:abstractNum>
  <w:abstractNum w:abstractNumId="2" w15:restartNumberingAfterBreak="0">
    <w:nsid w:val="142173B8"/>
    <w:multiLevelType w:val="hybridMultilevel"/>
    <w:tmpl w:val="5A945DEA"/>
    <w:lvl w:ilvl="0" w:tplc="43B838BA">
      <w:start w:val="18"/>
      <w:numFmt w:val="decimal"/>
      <w:lvlText w:val="%1)"/>
      <w:lvlJc w:val="left"/>
      <w:pPr>
        <w:ind w:left="683" w:hanging="275"/>
      </w:pPr>
      <w:rPr>
        <w:rFonts w:ascii="Arial MT" w:eastAsia="Arial MT" w:hAnsi="Arial MT" w:cs="Arial MT" w:hint="default"/>
        <w:color w:val="333399"/>
        <w:w w:val="81"/>
        <w:sz w:val="18"/>
        <w:szCs w:val="18"/>
        <w:lang w:val="it-IT" w:eastAsia="en-US" w:bidi="ar-SA"/>
      </w:rPr>
    </w:lvl>
    <w:lvl w:ilvl="1" w:tplc="A79C9E02">
      <w:numFmt w:val="bullet"/>
      <w:lvlText w:val="•"/>
      <w:lvlJc w:val="left"/>
      <w:pPr>
        <w:ind w:left="905" w:hanging="275"/>
      </w:pPr>
      <w:rPr>
        <w:rFonts w:hint="default"/>
        <w:lang w:val="it-IT" w:eastAsia="en-US" w:bidi="ar-SA"/>
      </w:rPr>
    </w:lvl>
    <w:lvl w:ilvl="2" w:tplc="304E7572">
      <w:numFmt w:val="bullet"/>
      <w:lvlText w:val="•"/>
      <w:lvlJc w:val="left"/>
      <w:pPr>
        <w:ind w:left="1131" w:hanging="275"/>
      </w:pPr>
      <w:rPr>
        <w:rFonts w:hint="default"/>
        <w:lang w:val="it-IT" w:eastAsia="en-US" w:bidi="ar-SA"/>
      </w:rPr>
    </w:lvl>
    <w:lvl w:ilvl="3" w:tplc="1242E2DE">
      <w:numFmt w:val="bullet"/>
      <w:lvlText w:val="•"/>
      <w:lvlJc w:val="left"/>
      <w:pPr>
        <w:ind w:left="1356" w:hanging="275"/>
      </w:pPr>
      <w:rPr>
        <w:rFonts w:hint="default"/>
        <w:lang w:val="it-IT" w:eastAsia="en-US" w:bidi="ar-SA"/>
      </w:rPr>
    </w:lvl>
    <w:lvl w:ilvl="4" w:tplc="EA4ADDFE">
      <w:numFmt w:val="bullet"/>
      <w:lvlText w:val="•"/>
      <w:lvlJc w:val="left"/>
      <w:pPr>
        <w:ind w:left="1582" w:hanging="275"/>
      </w:pPr>
      <w:rPr>
        <w:rFonts w:hint="default"/>
        <w:lang w:val="it-IT" w:eastAsia="en-US" w:bidi="ar-SA"/>
      </w:rPr>
    </w:lvl>
    <w:lvl w:ilvl="5" w:tplc="E3A61D18">
      <w:numFmt w:val="bullet"/>
      <w:lvlText w:val="•"/>
      <w:lvlJc w:val="left"/>
      <w:pPr>
        <w:ind w:left="1807" w:hanging="275"/>
      </w:pPr>
      <w:rPr>
        <w:rFonts w:hint="default"/>
        <w:lang w:val="it-IT" w:eastAsia="en-US" w:bidi="ar-SA"/>
      </w:rPr>
    </w:lvl>
    <w:lvl w:ilvl="6" w:tplc="A9DA80BE">
      <w:numFmt w:val="bullet"/>
      <w:lvlText w:val="•"/>
      <w:lvlJc w:val="left"/>
      <w:pPr>
        <w:ind w:left="2033" w:hanging="275"/>
      </w:pPr>
      <w:rPr>
        <w:rFonts w:hint="default"/>
        <w:lang w:val="it-IT" w:eastAsia="en-US" w:bidi="ar-SA"/>
      </w:rPr>
    </w:lvl>
    <w:lvl w:ilvl="7" w:tplc="967A3556">
      <w:numFmt w:val="bullet"/>
      <w:lvlText w:val="•"/>
      <w:lvlJc w:val="left"/>
      <w:pPr>
        <w:ind w:left="2258" w:hanging="275"/>
      </w:pPr>
      <w:rPr>
        <w:rFonts w:hint="default"/>
        <w:lang w:val="it-IT" w:eastAsia="en-US" w:bidi="ar-SA"/>
      </w:rPr>
    </w:lvl>
    <w:lvl w:ilvl="8" w:tplc="9EA6F542">
      <w:numFmt w:val="bullet"/>
      <w:lvlText w:val="•"/>
      <w:lvlJc w:val="left"/>
      <w:pPr>
        <w:ind w:left="2484" w:hanging="275"/>
      </w:pPr>
      <w:rPr>
        <w:rFonts w:hint="default"/>
        <w:lang w:val="it-IT" w:eastAsia="en-US" w:bidi="ar-SA"/>
      </w:rPr>
    </w:lvl>
  </w:abstractNum>
  <w:abstractNum w:abstractNumId="3" w15:restartNumberingAfterBreak="0">
    <w:nsid w:val="174F6A30"/>
    <w:multiLevelType w:val="hybridMultilevel"/>
    <w:tmpl w:val="B072A6BE"/>
    <w:lvl w:ilvl="0" w:tplc="4D922BEE">
      <w:start w:val="5"/>
      <w:numFmt w:val="decimal"/>
      <w:lvlText w:val="%1"/>
      <w:lvlJc w:val="left"/>
      <w:pPr>
        <w:ind w:left="54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21545B55"/>
    <w:multiLevelType w:val="multilevel"/>
    <w:tmpl w:val="28CC8C7E"/>
    <w:lvl w:ilvl="0">
      <w:start w:val="1"/>
      <w:numFmt w:val="decimal"/>
      <w:lvlText w:val="%1)"/>
      <w:lvlJc w:val="left"/>
      <w:pPr>
        <w:ind w:left="871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59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1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3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5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7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9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1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31" w:hanging="180"/>
      </w:pPr>
      <w:rPr>
        <w:vertAlign w:val="baseline"/>
      </w:rPr>
    </w:lvl>
  </w:abstractNum>
  <w:abstractNum w:abstractNumId="5" w15:restartNumberingAfterBreak="0">
    <w:nsid w:val="43085B4C"/>
    <w:multiLevelType w:val="hybridMultilevel"/>
    <w:tmpl w:val="CAB89504"/>
    <w:lvl w:ilvl="0" w:tplc="088AEACA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785496"/>
    <w:multiLevelType w:val="hybridMultilevel"/>
    <w:tmpl w:val="711EE904"/>
    <w:lvl w:ilvl="0" w:tplc="EDF09D7C">
      <w:start w:val="1"/>
      <w:numFmt w:val="decimal"/>
      <w:lvlText w:val="%1)"/>
      <w:lvlJc w:val="left"/>
      <w:pPr>
        <w:ind w:left="683" w:hanging="193"/>
      </w:pPr>
      <w:rPr>
        <w:rFonts w:ascii="Arial MT" w:eastAsia="Arial MT" w:hAnsi="Arial MT" w:cs="Arial MT" w:hint="default"/>
        <w:color w:val="333399"/>
        <w:w w:val="81"/>
        <w:sz w:val="18"/>
        <w:szCs w:val="18"/>
        <w:lang w:val="it-IT" w:eastAsia="en-US" w:bidi="ar-SA"/>
      </w:rPr>
    </w:lvl>
    <w:lvl w:ilvl="1" w:tplc="164E2122">
      <w:numFmt w:val="bullet"/>
      <w:lvlText w:val="•"/>
      <w:lvlJc w:val="left"/>
      <w:pPr>
        <w:ind w:left="905" w:hanging="193"/>
      </w:pPr>
      <w:rPr>
        <w:rFonts w:hint="default"/>
        <w:lang w:val="it-IT" w:eastAsia="en-US" w:bidi="ar-SA"/>
      </w:rPr>
    </w:lvl>
    <w:lvl w:ilvl="2" w:tplc="7346CDB8">
      <w:numFmt w:val="bullet"/>
      <w:lvlText w:val="•"/>
      <w:lvlJc w:val="left"/>
      <w:pPr>
        <w:ind w:left="1131" w:hanging="193"/>
      </w:pPr>
      <w:rPr>
        <w:rFonts w:hint="default"/>
        <w:lang w:val="it-IT" w:eastAsia="en-US" w:bidi="ar-SA"/>
      </w:rPr>
    </w:lvl>
    <w:lvl w:ilvl="3" w:tplc="95D20550">
      <w:numFmt w:val="bullet"/>
      <w:lvlText w:val="•"/>
      <w:lvlJc w:val="left"/>
      <w:pPr>
        <w:ind w:left="1356" w:hanging="193"/>
      </w:pPr>
      <w:rPr>
        <w:rFonts w:hint="default"/>
        <w:lang w:val="it-IT" w:eastAsia="en-US" w:bidi="ar-SA"/>
      </w:rPr>
    </w:lvl>
    <w:lvl w:ilvl="4" w:tplc="33467C62">
      <w:numFmt w:val="bullet"/>
      <w:lvlText w:val="•"/>
      <w:lvlJc w:val="left"/>
      <w:pPr>
        <w:ind w:left="1582" w:hanging="193"/>
      </w:pPr>
      <w:rPr>
        <w:rFonts w:hint="default"/>
        <w:lang w:val="it-IT" w:eastAsia="en-US" w:bidi="ar-SA"/>
      </w:rPr>
    </w:lvl>
    <w:lvl w:ilvl="5" w:tplc="22022F6A">
      <w:numFmt w:val="bullet"/>
      <w:lvlText w:val="•"/>
      <w:lvlJc w:val="left"/>
      <w:pPr>
        <w:ind w:left="1807" w:hanging="193"/>
      </w:pPr>
      <w:rPr>
        <w:rFonts w:hint="default"/>
        <w:lang w:val="it-IT" w:eastAsia="en-US" w:bidi="ar-SA"/>
      </w:rPr>
    </w:lvl>
    <w:lvl w:ilvl="6" w:tplc="55E0EEB4">
      <w:numFmt w:val="bullet"/>
      <w:lvlText w:val="•"/>
      <w:lvlJc w:val="left"/>
      <w:pPr>
        <w:ind w:left="2033" w:hanging="193"/>
      </w:pPr>
      <w:rPr>
        <w:rFonts w:hint="default"/>
        <w:lang w:val="it-IT" w:eastAsia="en-US" w:bidi="ar-SA"/>
      </w:rPr>
    </w:lvl>
    <w:lvl w:ilvl="7" w:tplc="2D884368">
      <w:numFmt w:val="bullet"/>
      <w:lvlText w:val="•"/>
      <w:lvlJc w:val="left"/>
      <w:pPr>
        <w:ind w:left="2258" w:hanging="193"/>
      </w:pPr>
      <w:rPr>
        <w:rFonts w:hint="default"/>
        <w:lang w:val="it-IT" w:eastAsia="en-US" w:bidi="ar-SA"/>
      </w:rPr>
    </w:lvl>
    <w:lvl w:ilvl="8" w:tplc="789453FE">
      <w:numFmt w:val="bullet"/>
      <w:lvlText w:val="•"/>
      <w:lvlJc w:val="left"/>
      <w:pPr>
        <w:ind w:left="2484" w:hanging="193"/>
      </w:pPr>
      <w:rPr>
        <w:rFonts w:hint="default"/>
        <w:lang w:val="it-IT" w:eastAsia="en-US" w:bidi="ar-SA"/>
      </w:rPr>
    </w:lvl>
  </w:abstractNum>
  <w:abstractNum w:abstractNumId="7" w15:restartNumberingAfterBreak="0">
    <w:nsid w:val="60032178"/>
    <w:multiLevelType w:val="hybridMultilevel"/>
    <w:tmpl w:val="87A65A4E"/>
    <w:lvl w:ilvl="0" w:tplc="DDFCA27E">
      <w:start w:val="6"/>
      <w:numFmt w:val="decimal"/>
      <w:lvlText w:val="%1)"/>
      <w:lvlJc w:val="left"/>
      <w:pPr>
        <w:ind w:left="683" w:hanging="193"/>
        <w:jc w:val="right"/>
      </w:pPr>
      <w:rPr>
        <w:rFonts w:ascii="Arial MT" w:eastAsia="Arial MT" w:hAnsi="Arial MT" w:cs="Arial MT" w:hint="default"/>
        <w:color w:val="333399"/>
        <w:w w:val="73"/>
        <w:sz w:val="18"/>
        <w:szCs w:val="18"/>
        <w:lang w:val="it-IT" w:eastAsia="en-US" w:bidi="ar-SA"/>
      </w:rPr>
    </w:lvl>
    <w:lvl w:ilvl="1" w:tplc="5D0050FE">
      <w:numFmt w:val="bullet"/>
      <w:lvlText w:val="•"/>
      <w:lvlJc w:val="left"/>
      <w:pPr>
        <w:ind w:left="905" w:hanging="193"/>
      </w:pPr>
      <w:rPr>
        <w:rFonts w:hint="default"/>
        <w:lang w:val="it-IT" w:eastAsia="en-US" w:bidi="ar-SA"/>
      </w:rPr>
    </w:lvl>
    <w:lvl w:ilvl="2" w:tplc="76D095FC">
      <w:numFmt w:val="bullet"/>
      <w:lvlText w:val="•"/>
      <w:lvlJc w:val="left"/>
      <w:pPr>
        <w:ind w:left="1131" w:hanging="193"/>
      </w:pPr>
      <w:rPr>
        <w:rFonts w:hint="default"/>
        <w:lang w:val="it-IT" w:eastAsia="en-US" w:bidi="ar-SA"/>
      </w:rPr>
    </w:lvl>
    <w:lvl w:ilvl="3" w:tplc="47CA8F5E">
      <w:numFmt w:val="bullet"/>
      <w:lvlText w:val="•"/>
      <w:lvlJc w:val="left"/>
      <w:pPr>
        <w:ind w:left="1356" w:hanging="193"/>
      </w:pPr>
      <w:rPr>
        <w:rFonts w:hint="default"/>
        <w:lang w:val="it-IT" w:eastAsia="en-US" w:bidi="ar-SA"/>
      </w:rPr>
    </w:lvl>
    <w:lvl w:ilvl="4" w:tplc="992E1B8E">
      <w:numFmt w:val="bullet"/>
      <w:lvlText w:val="•"/>
      <w:lvlJc w:val="left"/>
      <w:pPr>
        <w:ind w:left="1582" w:hanging="193"/>
      </w:pPr>
      <w:rPr>
        <w:rFonts w:hint="default"/>
        <w:lang w:val="it-IT" w:eastAsia="en-US" w:bidi="ar-SA"/>
      </w:rPr>
    </w:lvl>
    <w:lvl w:ilvl="5" w:tplc="99F012BC">
      <w:numFmt w:val="bullet"/>
      <w:lvlText w:val="•"/>
      <w:lvlJc w:val="left"/>
      <w:pPr>
        <w:ind w:left="1807" w:hanging="193"/>
      </w:pPr>
      <w:rPr>
        <w:rFonts w:hint="default"/>
        <w:lang w:val="it-IT" w:eastAsia="en-US" w:bidi="ar-SA"/>
      </w:rPr>
    </w:lvl>
    <w:lvl w:ilvl="6" w:tplc="1F242CA0">
      <w:numFmt w:val="bullet"/>
      <w:lvlText w:val="•"/>
      <w:lvlJc w:val="left"/>
      <w:pPr>
        <w:ind w:left="2033" w:hanging="193"/>
      </w:pPr>
      <w:rPr>
        <w:rFonts w:hint="default"/>
        <w:lang w:val="it-IT" w:eastAsia="en-US" w:bidi="ar-SA"/>
      </w:rPr>
    </w:lvl>
    <w:lvl w:ilvl="7" w:tplc="666C969A">
      <w:numFmt w:val="bullet"/>
      <w:lvlText w:val="•"/>
      <w:lvlJc w:val="left"/>
      <w:pPr>
        <w:ind w:left="2258" w:hanging="193"/>
      </w:pPr>
      <w:rPr>
        <w:rFonts w:hint="default"/>
        <w:lang w:val="it-IT" w:eastAsia="en-US" w:bidi="ar-SA"/>
      </w:rPr>
    </w:lvl>
    <w:lvl w:ilvl="8" w:tplc="0B96DBC0">
      <w:numFmt w:val="bullet"/>
      <w:lvlText w:val="•"/>
      <w:lvlJc w:val="left"/>
      <w:pPr>
        <w:ind w:left="2484" w:hanging="193"/>
      </w:pPr>
      <w:rPr>
        <w:rFonts w:hint="default"/>
        <w:lang w:val="it-IT" w:eastAsia="en-US" w:bidi="ar-SA"/>
      </w:rPr>
    </w:lvl>
  </w:abstractNum>
  <w:abstractNum w:abstractNumId="8" w15:restartNumberingAfterBreak="0">
    <w:nsid w:val="62C44813"/>
    <w:multiLevelType w:val="multilevel"/>
    <w:tmpl w:val="754208B0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783E285E"/>
    <w:multiLevelType w:val="multilevel"/>
    <w:tmpl w:val="8B444A3A"/>
    <w:lvl w:ilvl="0">
      <w:start w:val="7"/>
      <w:numFmt w:val="decimal"/>
      <w:lvlText w:val="%1)"/>
      <w:lvlJc w:val="left"/>
      <w:pPr>
        <w:ind w:left="643" w:hanging="360"/>
      </w:pPr>
      <w:rPr>
        <w:b/>
        <w:bCs/>
        <w:vertAlign w:val="baseline"/>
      </w:rPr>
    </w:lvl>
    <w:lvl w:ilvl="1">
      <w:start w:val="1"/>
      <w:numFmt w:val="lowerLetter"/>
      <w:lvlText w:val="%2."/>
      <w:lvlJc w:val="left"/>
      <w:pPr>
        <w:ind w:left="1363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3" w:hanging="180"/>
      </w:pPr>
      <w:rPr>
        <w:vertAlign w:val="baseline"/>
      </w:rPr>
    </w:lvl>
  </w:abstractNum>
  <w:abstractNum w:abstractNumId="10" w15:restartNumberingAfterBreak="0">
    <w:nsid w:val="784C4E5D"/>
    <w:multiLevelType w:val="hybridMultilevel"/>
    <w:tmpl w:val="3BC8D162"/>
    <w:lvl w:ilvl="0" w:tplc="2A8483FA">
      <w:start w:val="15"/>
      <w:numFmt w:val="decimal"/>
      <w:lvlText w:val="%1)"/>
      <w:lvlJc w:val="left"/>
      <w:pPr>
        <w:ind w:left="683" w:hanging="275"/>
      </w:pPr>
      <w:rPr>
        <w:rFonts w:ascii="Arial MT" w:eastAsia="Arial MT" w:hAnsi="Arial MT" w:cs="Arial MT" w:hint="default"/>
        <w:color w:val="333399"/>
        <w:w w:val="81"/>
        <w:sz w:val="18"/>
        <w:szCs w:val="18"/>
        <w:lang w:val="it-IT" w:eastAsia="en-US" w:bidi="ar-SA"/>
      </w:rPr>
    </w:lvl>
    <w:lvl w:ilvl="1" w:tplc="7598D02E">
      <w:numFmt w:val="bullet"/>
      <w:lvlText w:val="•"/>
      <w:lvlJc w:val="left"/>
      <w:pPr>
        <w:ind w:left="905" w:hanging="275"/>
      </w:pPr>
      <w:rPr>
        <w:rFonts w:hint="default"/>
        <w:lang w:val="it-IT" w:eastAsia="en-US" w:bidi="ar-SA"/>
      </w:rPr>
    </w:lvl>
    <w:lvl w:ilvl="2" w:tplc="15B05240">
      <w:numFmt w:val="bullet"/>
      <w:lvlText w:val="•"/>
      <w:lvlJc w:val="left"/>
      <w:pPr>
        <w:ind w:left="1131" w:hanging="275"/>
      </w:pPr>
      <w:rPr>
        <w:rFonts w:hint="default"/>
        <w:lang w:val="it-IT" w:eastAsia="en-US" w:bidi="ar-SA"/>
      </w:rPr>
    </w:lvl>
    <w:lvl w:ilvl="3" w:tplc="C80AE40C">
      <w:numFmt w:val="bullet"/>
      <w:lvlText w:val="•"/>
      <w:lvlJc w:val="left"/>
      <w:pPr>
        <w:ind w:left="1356" w:hanging="275"/>
      </w:pPr>
      <w:rPr>
        <w:rFonts w:hint="default"/>
        <w:lang w:val="it-IT" w:eastAsia="en-US" w:bidi="ar-SA"/>
      </w:rPr>
    </w:lvl>
    <w:lvl w:ilvl="4" w:tplc="31A4D9D0">
      <w:numFmt w:val="bullet"/>
      <w:lvlText w:val="•"/>
      <w:lvlJc w:val="left"/>
      <w:pPr>
        <w:ind w:left="1582" w:hanging="275"/>
      </w:pPr>
      <w:rPr>
        <w:rFonts w:hint="default"/>
        <w:lang w:val="it-IT" w:eastAsia="en-US" w:bidi="ar-SA"/>
      </w:rPr>
    </w:lvl>
    <w:lvl w:ilvl="5" w:tplc="BDCCD866">
      <w:numFmt w:val="bullet"/>
      <w:lvlText w:val="•"/>
      <w:lvlJc w:val="left"/>
      <w:pPr>
        <w:ind w:left="1807" w:hanging="275"/>
      </w:pPr>
      <w:rPr>
        <w:rFonts w:hint="default"/>
        <w:lang w:val="it-IT" w:eastAsia="en-US" w:bidi="ar-SA"/>
      </w:rPr>
    </w:lvl>
    <w:lvl w:ilvl="6" w:tplc="73DC371C">
      <w:numFmt w:val="bullet"/>
      <w:lvlText w:val="•"/>
      <w:lvlJc w:val="left"/>
      <w:pPr>
        <w:ind w:left="2033" w:hanging="275"/>
      </w:pPr>
      <w:rPr>
        <w:rFonts w:hint="default"/>
        <w:lang w:val="it-IT" w:eastAsia="en-US" w:bidi="ar-SA"/>
      </w:rPr>
    </w:lvl>
    <w:lvl w:ilvl="7" w:tplc="8312DBF0">
      <w:numFmt w:val="bullet"/>
      <w:lvlText w:val="•"/>
      <w:lvlJc w:val="left"/>
      <w:pPr>
        <w:ind w:left="2258" w:hanging="275"/>
      </w:pPr>
      <w:rPr>
        <w:rFonts w:hint="default"/>
        <w:lang w:val="it-IT" w:eastAsia="en-US" w:bidi="ar-SA"/>
      </w:rPr>
    </w:lvl>
    <w:lvl w:ilvl="8" w:tplc="FE4E9D22">
      <w:numFmt w:val="bullet"/>
      <w:lvlText w:val="•"/>
      <w:lvlJc w:val="left"/>
      <w:pPr>
        <w:ind w:left="2484" w:hanging="275"/>
      </w:pPr>
      <w:rPr>
        <w:rFonts w:hint="default"/>
        <w:lang w:val="it-IT" w:eastAsia="en-US" w:bidi="ar-SA"/>
      </w:rPr>
    </w:lvl>
  </w:abstractNum>
  <w:abstractNum w:abstractNumId="11" w15:restartNumberingAfterBreak="0">
    <w:nsid w:val="7D5C0B57"/>
    <w:multiLevelType w:val="hybridMultilevel"/>
    <w:tmpl w:val="E23CDAC4"/>
    <w:lvl w:ilvl="0" w:tplc="466E6E74">
      <w:start w:val="6"/>
      <w:numFmt w:val="decimal"/>
      <w:lvlText w:val="%1)"/>
      <w:lvlJc w:val="left"/>
      <w:pPr>
        <w:ind w:left="54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94585577">
    <w:abstractNumId w:val="8"/>
  </w:num>
  <w:num w:numId="2" w16cid:durableId="717122921">
    <w:abstractNumId w:val="9"/>
  </w:num>
  <w:num w:numId="3" w16cid:durableId="1296913073">
    <w:abstractNumId w:val="4"/>
  </w:num>
  <w:num w:numId="4" w16cid:durableId="1257593797">
    <w:abstractNumId w:val="0"/>
  </w:num>
  <w:num w:numId="5" w16cid:durableId="1053847570">
    <w:abstractNumId w:val="1"/>
  </w:num>
  <w:num w:numId="6" w16cid:durableId="1303538841">
    <w:abstractNumId w:val="2"/>
  </w:num>
  <w:num w:numId="7" w16cid:durableId="1666321092">
    <w:abstractNumId w:val="10"/>
  </w:num>
  <w:num w:numId="8" w16cid:durableId="48070518">
    <w:abstractNumId w:val="7"/>
  </w:num>
  <w:num w:numId="9" w16cid:durableId="237517386">
    <w:abstractNumId w:val="6"/>
  </w:num>
  <w:num w:numId="10" w16cid:durableId="111293820">
    <w:abstractNumId w:val="11"/>
  </w:num>
  <w:num w:numId="11" w16cid:durableId="642125998">
    <w:abstractNumId w:val="3"/>
  </w:num>
  <w:num w:numId="12" w16cid:durableId="4493240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59E"/>
    <w:rsid w:val="00167646"/>
    <w:rsid w:val="002F0F2A"/>
    <w:rsid w:val="0037059E"/>
    <w:rsid w:val="00493FE4"/>
    <w:rsid w:val="00502130"/>
    <w:rsid w:val="006121EC"/>
    <w:rsid w:val="00621D32"/>
    <w:rsid w:val="006F08A4"/>
    <w:rsid w:val="00700A9F"/>
    <w:rsid w:val="00765DFF"/>
    <w:rsid w:val="008959BE"/>
    <w:rsid w:val="008B5311"/>
    <w:rsid w:val="009105BA"/>
    <w:rsid w:val="009131FE"/>
    <w:rsid w:val="009365F7"/>
    <w:rsid w:val="0096581E"/>
    <w:rsid w:val="00B00D7E"/>
    <w:rsid w:val="00B264D7"/>
    <w:rsid w:val="00BB297E"/>
    <w:rsid w:val="00DD100D"/>
    <w:rsid w:val="00DD4B12"/>
    <w:rsid w:val="00EA1998"/>
    <w:rsid w:val="00EE7E1C"/>
    <w:rsid w:val="00F5797A"/>
    <w:rsid w:val="00F8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5C6D1"/>
  <w15:docId w15:val="{D96A49D3-90CF-4110-8E13-B1A187738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aragrafoelenco">
    <w:name w:val="List Paragraph"/>
    <w:basedOn w:val="Normale"/>
    <w:uiPriority w:val="34"/>
    <w:qFormat/>
    <w:rsid w:val="006F08A4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EE7E1C"/>
    <w:pPr>
      <w:widowControl w:val="0"/>
      <w:autoSpaceDE w:val="0"/>
      <w:autoSpaceDN w:val="0"/>
      <w:jc w:val="right"/>
    </w:pPr>
    <w:rPr>
      <w:rFonts w:ascii="Trebuchet MS" w:eastAsia="Trebuchet MS" w:hAnsi="Trebuchet MS" w:cs="Trebuchet MS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qBYsQojDsxJ9Q67VS4rkIWAb+w==">CgMxLjAyCGguZ2pkZ3hzMgloLjMwajB6bGwyCWguMWZvYjl0ZTIJaC4zem55c2g3MgloLjJldDkycDAyCGgudHlqY3d0MgloLjNkeTZ2a20yCWguMXQzaDVzZjgAciExQTlGQ3VZR1ctVnpOcEpDVTMxck5rT3NJdXVjbzhEWm0=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1542</Words>
  <Characters>8793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Andrea Tagliaferri</cp:lastModifiedBy>
  <cp:revision>11</cp:revision>
  <cp:lastPrinted>2024-11-07T13:30:00Z</cp:lastPrinted>
  <dcterms:created xsi:type="dcterms:W3CDTF">2023-12-18T13:23:00Z</dcterms:created>
  <dcterms:modified xsi:type="dcterms:W3CDTF">2024-11-07T13:33:00Z</dcterms:modified>
</cp:coreProperties>
</file>