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F5" w:rsidRDefault="003071FC" w:rsidP="005A31E6">
      <w:pPr>
        <w:pStyle w:val="Titolo1"/>
        <w:ind w:left="1416" w:right="-284" w:hanging="1558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2381250" cy="609600"/>
            <wp:effectExtent l="19050" t="0" r="0" b="0"/>
            <wp:docPr id="1" name="Immagine 1" descr="ACI_ML_oriz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CI_ML_oriz_P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7F4" w:rsidRPr="007537F4" w:rsidRDefault="0073427B" w:rsidP="007537F4">
      <w:r>
        <w:t xml:space="preserve"> </w:t>
      </w:r>
    </w:p>
    <w:p w:rsidR="00EB6CF5" w:rsidRDefault="00EB6CF5" w:rsidP="00EB6CF5">
      <w:pPr>
        <w:pStyle w:val="Titolo1"/>
        <w:ind w:left="1416" w:right="-284" w:firstLine="708"/>
        <w:rPr>
          <w:rFonts w:cs="Arial"/>
          <w:sz w:val="22"/>
          <w:szCs w:val="22"/>
        </w:rPr>
      </w:pPr>
    </w:p>
    <w:p w:rsidR="00EB6CF5" w:rsidRPr="000529AF" w:rsidRDefault="00AB49BB" w:rsidP="00673AC0">
      <w:pPr>
        <w:pStyle w:val="Titolo1"/>
        <w:ind w:left="1416" w:right="-284" w:firstLine="708"/>
        <w:rPr>
          <w:rFonts w:ascii="Arial" w:hAnsi="Arial" w:cs="Arial"/>
          <w:b/>
          <w:sz w:val="22"/>
          <w:szCs w:val="22"/>
        </w:rPr>
      </w:pPr>
      <w:r w:rsidRPr="000529AF">
        <w:rPr>
          <w:rFonts w:ascii="Arial" w:hAnsi="Arial" w:cs="Arial"/>
          <w:b/>
          <w:sz w:val="22"/>
          <w:szCs w:val="22"/>
        </w:rPr>
        <w:t xml:space="preserve">AVVISO </w:t>
      </w:r>
      <w:r w:rsidR="009E0E39" w:rsidRPr="000529AF">
        <w:rPr>
          <w:rFonts w:ascii="Arial" w:hAnsi="Arial" w:cs="Arial"/>
          <w:b/>
          <w:sz w:val="22"/>
          <w:szCs w:val="22"/>
        </w:rPr>
        <w:t>COMMISSIONE DI AGGIUDICAZIONE</w:t>
      </w:r>
    </w:p>
    <w:p w:rsidR="00EB6CF5" w:rsidRPr="000529AF" w:rsidRDefault="00EB6CF5" w:rsidP="00EB6CF5">
      <w:pPr>
        <w:pStyle w:val="Corpodeltesto"/>
        <w:rPr>
          <w:rFonts w:ascii="Arial" w:hAnsi="Arial" w:cs="Arial"/>
          <w:b/>
          <w:sz w:val="22"/>
          <w:szCs w:val="22"/>
        </w:rPr>
      </w:pPr>
    </w:p>
    <w:p w:rsidR="00EB6CF5" w:rsidRDefault="00EB6CF5" w:rsidP="00EB6CF5">
      <w:pPr>
        <w:pStyle w:val="Corpodeltesto"/>
        <w:ind w:left="2832" w:firstLine="708"/>
        <w:rPr>
          <w:rFonts w:cs="Arial"/>
          <w:b/>
          <w:sz w:val="22"/>
          <w:szCs w:val="22"/>
        </w:rPr>
      </w:pPr>
    </w:p>
    <w:p w:rsidR="00CB7406" w:rsidRPr="008E2E9F" w:rsidRDefault="00CB7406" w:rsidP="00CB7406">
      <w:pPr>
        <w:tabs>
          <w:tab w:val="center" w:pos="4434"/>
          <w:tab w:val="left" w:pos="7515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E2E9F">
        <w:rPr>
          <w:rFonts w:ascii="Arial" w:hAnsi="Arial" w:cs="Arial"/>
          <w:b/>
          <w:color w:val="000000"/>
          <w:sz w:val="22"/>
          <w:szCs w:val="22"/>
        </w:rPr>
        <w:t xml:space="preserve">PROCEDURA APERTA IN AMBITO COMUNITARIO n.18/2017 PER L’AFFIDAMENTO DEI SERVIZI  ASSICURATIVI PER L’AUTOMOBILE CLUB D’ITALIA, SUDDIVISA IN DUE LOTTI:  </w:t>
      </w:r>
    </w:p>
    <w:p w:rsidR="00CB7406" w:rsidRPr="008E2E9F" w:rsidRDefault="00CB7406" w:rsidP="00CB7406">
      <w:pPr>
        <w:tabs>
          <w:tab w:val="center" w:pos="4434"/>
          <w:tab w:val="left" w:pos="7515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CB7406" w:rsidRPr="008E2E9F" w:rsidRDefault="00CB7406" w:rsidP="00CB7406">
      <w:pPr>
        <w:tabs>
          <w:tab w:val="center" w:pos="4434"/>
          <w:tab w:val="left" w:pos="7515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8E2E9F">
        <w:rPr>
          <w:rFonts w:ascii="Arial" w:hAnsi="Arial" w:cs="Arial"/>
          <w:b/>
          <w:color w:val="000000"/>
          <w:sz w:val="22"/>
          <w:szCs w:val="22"/>
          <w:u w:val="single"/>
        </w:rPr>
        <w:t>LOTTO N. 1</w:t>
      </w:r>
      <w:r w:rsidRPr="008E2E9F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8E2E9F">
        <w:rPr>
          <w:rFonts w:ascii="Arial" w:hAnsi="Arial" w:cs="Arial"/>
          <w:b/>
          <w:caps/>
          <w:color w:val="000000"/>
          <w:sz w:val="22"/>
          <w:szCs w:val="22"/>
        </w:rPr>
        <w:t>P</w:t>
      </w:r>
      <w:r w:rsidRPr="008E2E9F">
        <w:rPr>
          <w:rFonts w:ascii="Arial" w:hAnsi="Arial" w:cs="Arial"/>
          <w:b/>
          <w:caps/>
          <w:sz w:val="22"/>
          <w:szCs w:val="22"/>
        </w:rPr>
        <w:t xml:space="preserve">olizza Multi rischi dei beni ACI, Responsabilità Civile VERSO terzi, InfORTUNI DEI dipendenti in OCCASIONE DI trasferta o DI adempimento di servizio fuori ufficio, Danni accidentali ai veicoli e danni ai bagagli trasportati IN OCCASIONE DI TRASFERTA O DI ADEMPIMENTO DI SERVIZIO FUORI UFFICIO </w:t>
      </w:r>
      <w:r w:rsidRPr="008E2E9F">
        <w:rPr>
          <w:rFonts w:ascii="Arial" w:hAnsi="Arial" w:cs="Arial"/>
          <w:b/>
          <w:caps/>
          <w:color w:val="000000"/>
          <w:sz w:val="22"/>
          <w:szCs w:val="22"/>
        </w:rPr>
        <w:t>CIG. N. 7021715685</w:t>
      </w:r>
    </w:p>
    <w:p w:rsidR="00CB7406" w:rsidRPr="008E2E9F" w:rsidRDefault="00CB7406" w:rsidP="00CB7406">
      <w:pPr>
        <w:tabs>
          <w:tab w:val="center" w:pos="4434"/>
          <w:tab w:val="left" w:pos="7515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CB7406" w:rsidRPr="008E2E9F" w:rsidRDefault="00CB7406" w:rsidP="00CB7406">
      <w:pPr>
        <w:tabs>
          <w:tab w:val="center" w:pos="4434"/>
          <w:tab w:val="left" w:pos="7515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2E9F">
        <w:rPr>
          <w:rFonts w:ascii="Arial" w:hAnsi="Arial" w:cs="Arial"/>
          <w:b/>
          <w:color w:val="000000"/>
          <w:sz w:val="22"/>
          <w:szCs w:val="22"/>
          <w:u w:val="single"/>
        </w:rPr>
        <w:t>LOTTO N. 2:</w:t>
      </w:r>
      <w:r w:rsidRPr="008E2E9F">
        <w:rPr>
          <w:rFonts w:ascii="Arial" w:hAnsi="Arial" w:cs="Arial"/>
          <w:b/>
          <w:caps/>
          <w:color w:val="000000"/>
          <w:sz w:val="22"/>
          <w:szCs w:val="22"/>
        </w:rPr>
        <w:t xml:space="preserve"> Responsabilità civile patrimoniale</w:t>
      </w:r>
      <w:r w:rsidRPr="008E2E9F">
        <w:rPr>
          <w:rFonts w:ascii="Arial" w:hAnsi="Arial" w:cs="Arial"/>
          <w:caps/>
          <w:sz w:val="22"/>
          <w:szCs w:val="22"/>
        </w:rPr>
        <w:t xml:space="preserve">, </w:t>
      </w:r>
      <w:r w:rsidRPr="008E2E9F">
        <w:rPr>
          <w:rFonts w:ascii="Arial" w:hAnsi="Arial" w:cs="Arial"/>
          <w:b/>
          <w:caps/>
          <w:sz w:val="22"/>
          <w:szCs w:val="22"/>
        </w:rPr>
        <w:t>Tutela gIUDIZIaRIA</w:t>
      </w:r>
      <w:r w:rsidRPr="008E2E9F">
        <w:rPr>
          <w:rFonts w:ascii="Arial" w:hAnsi="Arial" w:cs="Arial"/>
          <w:b/>
          <w:color w:val="000000"/>
          <w:sz w:val="22"/>
          <w:szCs w:val="22"/>
        </w:rPr>
        <w:t xml:space="preserve">  CIG. N. 7021749295</w:t>
      </w:r>
    </w:p>
    <w:p w:rsidR="00CB7406" w:rsidRPr="008E2E9F" w:rsidRDefault="00CB7406" w:rsidP="00CB7406">
      <w:pPr>
        <w:tabs>
          <w:tab w:val="center" w:pos="4434"/>
          <w:tab w:val="left" w:pos="7515"/>
        </w:tabs>
        <w:autoSpaceDE w:val="0"/>
        <w:autoSpaceDN w:val="0"/>
        <w:adjustRightInd w:val="0"/>
        <w:ind w:left="-284"/>
        <w:jc w:val="both"/>
        <w:rPr>
          <w:rFonts w:ascii="Arial" w:hAnsi="Arial" w:cs="Arial"/>
          <w:sz w:val="22"/>
          <w:szCs w:val="22"/>
        </w:rPr>
      </w:pPr>
    </w:p>
    <w:p w:rsidR="00CB7406" w:rsidRDefault="00CB7406" w:rsidP="00EB6CF5">
      <w:pPr>
        <w:pStyle w:val="Corpodeltesto"/>
        <w:ind w:left="2832" w:firstLine="708"/>
        <w:rPr>
          <w:rFonts w:cs="Arial"/>
          <w:b/>
          <w:sz w:val="22"/>
          <w:szCs w:val="22"/>
        </w:rPr>
      </w:pPr>
    </w:p>
    <w:p w:rsidR="00EB6CF5" w:rsidRDefault="00EB6CF5" w:rsidP="00EB6CF5">
      <w:pPr>
        <w:jc w:val="both"/>
        <w:rPr>
          <w:sz w:val="20"/>
          <w:szCs w:val="20"/>
        </w:rPr>
      </w:pPr>
    </w:p>
    <w:p w:rsidR="006205BC" w:rsidRDefault="009E0E39" w:rsidP="00EB6C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comunica che la</w:t>
      </w:r>
      <w:r w:rsidR="00EB6CF5">
        <w:rPr>
          <w:rFonts w:ascii="Arial" w:hAnsi="Arial" w:cs="Arial"/>
          <w:sz w:val="22"/>
          <w:szCs w:val="22"/>
        </w:rPr>
        <w:t xml:space="preserve"> Commissione di aggiudicazione,</w:t>
      </w:r>
      <w:r>
        <w:rPr>
          <w:rFonts w:ascii="Arial" w:hAnsi="Arial" w:cs="Arial"/>
          <w:sz w:val="22"/>
          <w:szCs w:val="22"/>
        </w:rPr>
        <w:t xml:space="preserve"> nominata con determin</w:t>
      </w:r>
      <w:r w:rsidR="006205BC">
        <w:rPr>
          <w:rFonts w:ascii="Arial" w:hAnsi="Arial" w:cs="Arial"/>
          <w:sz w:val="22"/>
          <w:szCs w:val="22"/>
        </w:rPr>
        <w:t>azioni</w:t>
      </w:r>
      <w:r>
        <w:rPr>
          <w:rFonts w:ascii="Arial" w:hAnsi="Arial" w:cs="Arial"/>
          <w:sz w:val="22"/>
          <w:szCs w:val="22"/>
        </w:rPr>
        <w:t xml:space="preserve"> del Segretario Generale n. 3</w:t>
      </w:r>
      <w:r w:rsidR="00CB740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8</w:t>
      </w:r>
      <w:r w:rsidR="00CB74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del </w:t>
      </w:r>
      <w:r w:rsidR="00CB7406">
        <w:rPr>
          <w:rFonts w:ascii="Arial" w:hAnsi="Arial" w:cs="Arial"/>
          <w:sz w:val="22"/>
          <w:szCs w:val="22"/>
        </w:rPr>
        <w:t xml:space="preserve">16 Giugno 2017 e </w:t>
      </w:r>
      <w:r w:rsidR="00914BCB">
        <w:rPr>
          <w:rFonts w:ascii="Arial" w:hAnsi="Arial" w:cs="Arial"/>
          <w:sz w:val="22"/>
          <w:szCs w:val="22"/>
        </w:rPr>
        <w:t xml:space="preserve">n. </w:t>
      </w:r>
      <w:r w:rsidR="00CB7406">
        <w:rPr>
          <w:rFonts w:ascii="Arial" w:hAnsi="Arial" w:cs="Arial"/>
          <w:sz w:val="22"/>
          <w:szCs w:val="22"/>
        </w:rPr>
        <w:t>3484 del 27 giugno 2017</w:t>
      </w:r>
      <w:r w:rsidR="00C17BC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17BC5">
        <w:rPr>
          <w:rFonts w:ascii="Arial" w:hAnsi="Arial" w:cs="Arial"/>
          <w:sz w:val="22"/>
          <w:szCs w:val="22"/>
        </w:rPr>
        <w:t>ha riconvoca</w:t>
      </w:r>
      <w:r w:rsidR="00914BCB">
        <w:rPr>
          <w:rFonts w:ascii="Arial" w:hAnsi="Arial" w:cs="Arial"/>
          <w:sz w:val="22"/>
          <w:szCs w:val="22"/>
        </w:rPr>
        <w:t>to</w:t>
      </w:r>
      <w:r w:rsidR="00C17BC5">
        <w:rPr>
          <w:rFonts w:ascii="Arial" w:hAnsi="Arial" w:cs="Arial"/>
          <w:sz w:val="22"/>
          <w:szCs w:val="22"/>
        </w:rPr>
        <w:t xml:space="preserve"> </w:t>
      </w:r>
      <w:r w:rsidR="00971C73">
        <w:rPr>
          <w:rFonts w:ascii="Arial" w:hAnsi="Arial" w:cs="Arial"/>
          <w:sz w:val="22"/>
          <w:szCs w:val="22"/>
        </w:rPr>
        <w:t xml:space="preserve">la </w:t>
      </w:r>
      <w:r w:rsidR="00914BCB">
        <w:rPr>
          <w:rFonts w:ascii="Arial" w:hAnsi="Arial" w:cs="Arial"/>
          <w:sz w:val="22"/>
          <w:szCs w:val="22"/>
        </w:rPr>
        <w:t>prima seduta pubblica di apertura dei plichi al</w:t>
      </w:r>
      <w:r w:rsidR="00971C73">
        <w:rPr>
          <w:rFonts w:ascii="Arial" w:hAnsi="Arial" w:cs="Arial"/>
          <w:sz w:val="22"/>
          <w:szCs w:val="22"/>
        </w:rPr>
        <w:t xml:space="preserve"> 1</w:t>
      </w:r>
      <w:r w:rsidR="00C17BC5">
        <w:rPr>
          <w:rFonts w:ascii="Arial" w:hAnsi="Arial" w:cs="Arial"/>
          <w:sz w:val="22"/>
          <w:szCs w:val="22"/>
        </w:rPr>
        <w:t>2</w:t>
      </w:r>
      <w:r w:rsidR="00971C73">
        <w:rPr>
          <w:rFonts w:ascii="Arial" w:hAnsi="Arial" w:cs="Arial"/>
          <w:sz w:val="22"/>
          <w:szCs w:val="22"/>
        </w:rPr>
        <w:t xml:space="preserve"> luglio 2017 </w:t>
      </w:r>
      <w:r w:rsidR="00272E21">
        <w:rPr>
          <w:rFonts w:ascii="Arial" w:hAnsi="Arial" w:cs="Arial"/>
          <w:sz w:val="22"/>
          <w:szCs w:val="22"/>
        </w:rPr>
        <w:t xml:space="preserve">alle </w:t>
      </w:r>
      <w:r w:rsidR="00971C73">
        <w:rPr>
          <w:rFonts w:ascii="Arial" w:hAnsi="Arial" w:cs="Arial"/>
          <w:sz w:val="22"/>
          <w:szCs w:val="22"/>
        </w:rPr>
        <w:t>ore 1</w:t>
      </w:r>
      <w:r w:rsidR="00714520">
        <w:rPr>
          <w:rFonts w:ascii="Arial" w:hAnsi="Arial" w:cs="Arial"/>
          <w:sz w:val="22"/>
          <w:szCs w:val="22"/>
        </w:rPr>
        <w:t>0</w:t>
      </w:r>
      <w:r w:rsidR="00971C73">
        <w:rPr>
          <w:rFonts w:ascii="Arial" w:hAnsi="Arial" w:cs="Arial"/>
          <w:sz w:val="22"/>
          <w:szCs w:val="22"/>
        </w:rPr>
        <w:t>,</w:t>
      </w:r>
      <w:r w:rsidR="00714520">
        <w:rPr>
          <w:rFonts w:ascii="Arial" w:hAnsi="Arial" w:cs="Arial"/>
          <w:sz w:val="22"/>
          <w:szCs w:val="22"/>
        </w:rPr>
        <w:t>3</w:t>
      </w:r>
      <w:r w:rsidR="00971C73">
        <w:rPr>
          <w:rFonts w:ascii="Arial" w:hAnsi="Arial" w:cs="Arial"/>
          <w:sz w:val="22"/>
          <w:szCs w:val="22"/>
        </w:rPr>
        <w:t>0</w:t>
      </w:r>
      <w:r w:rsidR="00272E21">
        <w:rPr>
          <w:rFonts w:ascii="Arial" w:hAnsi="Arial" w:cs="Arial"/>
          <w:sz w:val="22"/>
          <w:szCs w:val="22"/>
        </w:rPr>
        <w:t>,</w:t>
      </w:r>
      <w:r w:rsidR="00971C73">
        <w:rPr>
          <w:rFonts w:ascii="Arial" w:hAnsi="Arial" w:cs="Arial"/>
          <w:sz w:val="22"/>
          <w:szCs w:val="22"/>
        </w:rPr>
        <w:t xml:space="preserve"> presso la sala </w:t>
      </w:r>
      <w:r w:rsidR="00D36B7F">
        <w:rPr>
          <w:rFonts w:ascii="Arial" w:hAnsi="Arial" w:cs="Arial"/>
          <w:sz w:val="22"/>
          <w:szCs w:val="22"/>
        </w:rPr>
        <w:t>assemblea</w:t>
      </w:r>
      <w:r w:rsidR="00971C73">
        <w:rPr>
          <w:rFonts w:ascii="Arial" w:hAnsi="Arial" w:cs="Arial"/>
          <w:sz w:val="22"/>
          <w:szCs w:val="22"/>
        </w:rPr>
        <w:t xml:space="preserve"> </w:t>
      </w:r>
      <w:r w:rsidR="00D36B7F">
        <w:rPr>
          <w:rFonts w:ascii="Arial" w:hAnsi="Arial" w:cs="Arial"/>
          <w:sz w:val="22"/>
          <w:szCs w:val="22"/>
        </w:rPr>
        <w:t>a</w:t>
      </w:r>
      <w:r w:rsidR="00971C73">
        <w:rPr>
          <w:rFonts w:ascii="Arial" w:hAnsi="Arial" w:cs="Arial"/>
          <w:sz w:val="22"/>
          <w:szCs w:val="22"/>
        </w:rPr>
        <w:t>l V</w:t>
      </w:r>
      <w:r w:rsidR="00D36B7F">
        <w:rPr>
          <w:rFonts w:ascii="Arial" w:hAnsi="Arial" w:cs="Arial"/>
          <w:sz w:val="22"/>
          <w:szCs w:val="22"/>
        </w:rPr>
        <w:t>I</w:t>
      </w:r>
      <w:r w:rsidR="00971C73">
        <w:rPr>
          <w:rFonts w:ascii="Arial" w:hAnsi="Arial" w:cs="Arial"/>
          <w:sz w:val="22"/>
          <w:szCs w:val="22"/>
        </w:rPr>
        <w:t xml:space="preserve"> piano</w:t>
      </w:r>
      <w:r w:rsidR="006205BC">
        <w:rPr>
          <w:rFonts w:ascii="Arial" w:hAnsi="Arial" w:cs="Arial"/>
          <w:sz w:val="22"/>
          <w:szCs w:val="22"/>
        </w:rPr>
        <w:t>.</w:t>
      </w:r>
    </w:p>
    <w:p w:rsidR="006205BC" w:rsidRDefault="006205BC" w:rsidP="00EB6CF5">
      <w:pPr>
        <w:jc w:val="both"/>
        <w:rPr>
          <w:rFonts w:ascii="Arial" w:hAnsi="Arial" w:cs="Arial"/>
          <w:sz w:val="22"/>
          <w:szCs w:val="22"/>
        </w:rPr>
      </w:pPr>
    </w:p>
    <w:p w:rsidR="00EB6CF5" w:rsidRDefault="00EB6CF5" w:rsidP="00EB6C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Sarà cura del Responsabile del Procedimento</w:t>
      </w:r>
      <w:r w:rsidR="00DC3CB6">
        <w:rPr>
          <w:rFonts w:ascii="Arial" w:hAnsi="Arial" w:cs="Arial"/>
          <w:sz w:val="22"/>
          <w:szCs w:val="22"/>
        </w:rPr>
        <w:t xml:space="preserve"> comunicare, mediante successivi</w:t>
      </w:r>
      <w:r>
        <w:rPr>
          <w:rFonts w:ascii="Arial" w:hAnsi="Arial" w:cs="Arial"/>
          <w:sz w:val="22"/>
          <w:szCs w:val="22"/>
        </w:rPr>
        <w:t xml:space="preserve"> avvis</w:t>
      </w:r>
      <w:r w:rsidR="00DC3CB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e con congruo anticipo, sul sito dell’ACI giorno ed ora delle prossime sedute pubbliche.</w:t>
      </w:r>
    </w:p>
    <w:p w:rsidR="006205BC" w:rsidRDefault="006205BC" w:rsidP="00EB6CF5">
      <w:pPr>
        <w:jc w:val="both"/>
        <w:rPr>
          <w:rFonts w:ascii="Arial" w:hAnsi="Arial" w:cs="Arial"/>
          <w:sz w:val="22"/>
          <w:szCs w:val="22"/>
        </w:rPr>
      </w:pPr>
    </w:p>
    <w:p w:rsidR="00EB6CF5" w:rsidRDefault="00EB6CF5" w:rsidP="00EB6CF5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B6CF5" w:rsidRDefault="00EB6CF5" w:rsidP="00EB6CF5">
      <w:pPr>
        <w:tabs>
          <w:tab w:val="left" w:pos="4536"/>
          <w:tab w:val="left" w:pos="5812"/>
          <w:tab w:val="left" w:pos="637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Il Responsabile del procedimento.</w:t>
      </w:r>
    </w:p>
    <w:p w:rsidR="00EB6CF5" w:rsidRDefault="00EB6CF5" w:rsidP="00EB6CF5">
      <w:pPr>
        <w:tabs>
          <w:tab w:val="left" w:pos="4536"/>
          <w:tab w:val="left" w:pos="5812"/>
        </w:tabs>
        <w:ind w:left="-851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Simona Sciacca</w:t>
      </w:r>
    </w:p>
    <w:p w:rsidR="00EB6CF5" w:rsidRDefault="00EB6CF5" w:rsidP="00EB6CF5">
      <w:pPr>
        <w:ind w:hanging="567"/>
        <w:jc w:val="both"/>
        <w:rPr>
          <w:rFonts w:ascii="Arial" w:hAnsi="Arial" w:cs="Arial"/>
          <w:sz w:val="22"/>
          <w:szCs w:val="22"/>
        </w:rPr>
      </w:pPr>
    </w:p>
    <w:p w:rsidR="00EB6CF5" w:rsidRDefault="00EB6CF5" w:rsidP="00EB6CF5">
      <w:pPr>
        <w:ind w:hanging="567"/>
        <w:jc w:val="both"/>
        <w:rPr>
          <w:rFonts w:ascii="Arial" w:hAnsi="Arial" w:cs="Arial"/>
          <w:sz w:val="22"/>
          <w:szCs w:val="22"/>
        </w:rPr>
      </w:pPr>
    </w:p>
    <w:p w:rsidR="00EB6CF5" w:rsidRDefault="00EB6CF5" w:rsidP="00EB6CF5">
      <w:pPr>
        <w:ind w:hanging="567"/>
        <w:jc w:val="both"/>
        <w:rPr>
          <w:rFonts w:ascii="Arial" w:hAnsi="Arial" w:cs="Arial"/>
          <w:sz w:val="22"/>
          <w:szCs w:val="22"/>
        </w:rPr>
      </w:pPr>
    </w:p>
    <w:p w:rsidR="00553CAD" w:rsidRDefault="00EB6CF5" w:rsidP="00553CAD">
      <w:pPr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SERVIZIO PATRIMONIO </w:t>
      </w:r>
    </w:p>
    <w:p w:rsidR="00EB6CF5" w:rsidRDefault="00EB6CF5" w:rsidP="00553CAD">
      <w:pPr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Procedura di gara SS</w:t>
      </w:r>
    </w:p>
    <w:p w:rsidR="00E67DF4" w:rsidRDefault="00E67DF4" w:rsidP="009A7E86">
      <w:pPr>
        <w:jc w:val="both"/>
        <w:rPr>
          <w:rFonts w:ascii="Arial" w:hAnsi="Arial" w:cs="Arial"/>
          <w:sz w:val="20"/>
          <w:szCs w:val="20"/>
        </w:rPr>
      </w:pPr>
    </w:p>
    <w:p w:rsidR="00547FC9" w:rsidRDefault="00547FC9" w:rsidP="009A7E86">
      <w:pPr>
        <w:jc w:val="both"/>
        <w:rPr>
          <w:rFonts w:ascii="Arial" w:hAnsi="Arial" w:cs="Arial"/>
          <w:sz w:val="20"/>
          <w:szCs w:val="20"/>
        </w:rPr>
      </w:pPr>
    </w:p>
    <w:p w:rsidR="00547FC9" w:rsidRDefault="00547FC9" w:rsidP="009A7E86">
      <w:pPr>
        <w:jc w:val="both"/>
        <w:rPr>
          <w:rFonts w:ascii="Arial" w:hAnsi="Arial" w:cs="Arial"/>
          <w:sz w:val="20"/>
          <w:szCs w:val="20"/>
        </w:rPr>
      </w:pPr>
    </w:p>
    <w:p w:rsidR="00547FC9" w:rsidRDefault="00547FC9" w:rsidP="009404BF">
      <w:pPr>
        <w:jc w:val="both"/>
      </w:pPr>
    </w:p>
    <w:p w:rsidR="00547FC9" w:rsidRDefault="00547FC9" w:rsidP="009404BF">
      <w:pPr>
        <w:jc w:val="both"/>
      </w:pPr>
    </w:p>
    <w:p w:rsidR="00547FC9" w:rsidRDefault="00547FC9" w:rsidP="009404BF">
      <w:pPr>
        <w:jc w:val="both"/>
      </w:pPr>
    </w:p>
    <w:sectPr w:rsidR="00547FC9" w:rsidSect="00154C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6A63"/>
    <w:multiLevelType w:val="hybridMultilevel"/>
    <w:tmpl w:val="F02C7440"/>
    <w:lvl w:ilvl="0" w:tplc="87E4D24E">
      <w:start w:val="1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273881"/>
    <w:multiLevelType w:val="hybridMultilevel"/>
    <w:tmpl w:val="D7E4C214"/>
    <w:lvl w:ilvl="0" w:tplc="A3FC9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87632"/>
    <w:multiLevelType w:val="multilevel"/>
    <w:tmpl w:val="D7E4C2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AD4751"/>
    <w:multiLevelType w:val="multilevel"/>
    <w:tmpl w:val="D7E4C2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compat/>
  <w:rsids>
    <w:rsidRoot w:val="00C74DCD"/>
    <w:rsid w:val="0001651E"/>
    <w:rsid w:val="000529AF"/>
    <w:rsid w:val="0006719C"/>
    <w:rsid w:val="000B0A6C"/>
    <w:rsid w:val="000F595C"/>
    <w:rsid w:val="00104A81"/>
    <w:rsid w:val="00133EF1"/>
    <w:rsid w:val="00154C35"/>
    <w:rsid w:val="00166F1E"/>
    <w:rsid w:val="001E4397"/>
    <w:rsid w:val="002002BC"/>
    <w:rsid w:val="00217236"/>
    <w:rsid w:val="00224B7E"/>
    <w:rsid w:val="00267B24"/>
    <w:rsid w:val="00272E21"/>
    <w:rsid w:val="002B4ADC"/>
    <w:rsid w:val="003071FC"/>
    <w:rsid w:val="0035447A"/>
    <w:rsid w:val="003A15F9"/>
    <w:rsid w:val="003B49A3"/>
    <w:rsid w:val="003D72CF"/>
    <w:rsid w:val="003E72F9"/>
    <w:rsid w:val="00403B3D"/>
    <w:rsid w:val="00466C19"/>
    <w:rsid w:val="004E54FA"/>
    <w:rsid w:val="004F0155"/>
    <w:rsid w:val="00535811"/>
    <w:rsid w:val="00547FC9"/>
    <w:rsid w:val="00553CAD"/>
    <w:rsid w:val="00557D4E"/>
    <w:rsid w:val="005A31E6"/>
    <w:rsid w:val="00606F5B"/>
    <w:rsid w:val="006205BC"/>
    <w:rsid w:val="00635C66"/>
    <w:rsid w:val="006361C1"/>
    <w:rsid w:val="006430E5"/>
    <w:rsid w:val="00673AC0"/>
    <w:rsid w:val="00683D92"/>
    <w:rsid w:val="006A3FD0"/>
    <w:rsid w:val="006D5A61"/>
    <w:rsid w:val="007008A1"/>
    <w:rsid w:val="00714520"/>
    <w:rsid w:val="0072343A"/>
    <w:rsid w:val="0073427B"/>
    <w:rsid w:val="007537F4"/>
    <w:rsid w:val="0075632D"/>
    <w:rsid w:val="007E3CFC"/>
    <w:rsid w:val="007F2B7A"/>
    <w:rsid w:val="008366D4"/>
    <w:rsid w:val="00844391"/>
    <w:rsid w:val="0087248D"/>
    <w:rsid w:val="008839A2"/>
    <w:rsid w:val="008A5DB5"/>
    <w:rsid w:val="008D1212"/>
    <w:rsid w:val="008F46AF"/>
    <w:rsid w:val="00914BCB"/>
    <w:rsid w:val="009404BF"/>
    <w:rsid w:val="00971C73"/>
    <w:rsid w:val="0099391F"/>
    <w:rsid w:val="009A7E86"/>
    <w:rsid w:val="009E0E39"/>
    <w:rsid w:val="009F1842"/>
    <w:rsid w:val="00A40516"/>
    <w:rsid w:val="00AB440E"/>
    <w:rsid w:val="00AB49BB"/>
    <w:rsid w:val="00AD2F11"/>
    <w:rsid w:val="00AE1E5E"/>
    <w:rsid w:val="00AF7164"/>
    <w:rsid w:val="00B06AC7"/>
    <w:rsid w:val="00B77AEB"/>
    <w:rsid w:val="00B90C6B"/>
    <w:rsid w:val="00BE16BC"/>
    <w:rsid w:val="00C17BC5"/>
    <w:rsid w:val="00C17DE7"/>
    <w:rsid w:val="00C3759E"/>
    <w:rsid w:val="00C47B45"/>
    <w:rsid w:val="00C508E7"/>
    <w:rsid w:val="00C537FC"/>
    <w:rsid w:val="00C70DD8"/>
    <w:rsid w:val="00C74DCD"/>
    <w:rsid w:val="00C84459"/>
    <w:rsid w:val="00C933B5"/>
    <w:rsid w:val="00CB7406"/>
    <w:rsid w:val="00CD33E3"/>
    <w:rsid w:val="00CD7B27"/>
    <w:rsid w:val="00CE0389"/>
    <w:rsid w:val="00D36B7F"/>
    <w:rsid w:val="00D54432"/>
    <w:rsid w:val="00D8549E"/>
    <w:rsid w:val="00DA18CD"/>
    <w:rsid w:val="00DA283B"/>
    <w:rsid w:val="00DC0476"/>
    <w:rsid w:val="00DC2BCD"/>
    <w:rsid w:val="00DC3CB6"/>
    <w:rsid w:val="00DD5E0E"/>
    <w:rsid w:val="00DF7DE3"/>
    <w:rsid w:val="00E27737"/>
    <w:rsid w:val="00E52E4B"/>
    <w:rsid w:val="00E67DF4"/>
    <w:rsid w:val="00E758E3"/>
    <w:rsid w:val="00EB6CF5"/>
    <w:rsid w:val="00EC0AAD"/>
    <w:rsid w:val="00F27D2C"/>
    <w:rsid w:val="00F6164D"/>
    <w:rsid w:val="00F63F30"/>
    <w:rsid w:val="00F93F12"/>
    <w:rsid w:val="00FA0687"/>
    <w:rsid w:val="00FB5B4F"/>
    <w:rsid w:val="00FC4448"/>
    <w:rsid w:val="00FD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E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9A7E86"/>
    <w:pPr>
      <w:keepNext/>
      <w:jc w:val="both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9A7E86"/>
    <w:pPr>
      <w:spacing w:after="120"/>
    </w:pPr>
    <w:rPr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B6CF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B6CF5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B6C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ACI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628750</dc:creator>
  <cp:lastModifiedBy>DANIELI</cp:lastModifiedBy>
  <cp:revision>2</cp:revision>
  <cp:lastPrinted>2017-07-10T09:36:00Z</cp:lastPrinted>
  <dcterms:created xsi:type="dcterms:W3CDTF">2017-07-10T13:23:00Z</dcterms:created>
  <dcterms:modified xsi:type="dcterms:W3CDTF">2017-07-10T13:23:00Z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1999094648</vt:i4>
  </property>
  <property fmtid="{D5CDD505-2E9C-101B-9397-08002B2CF9AE}" pid="3" name="_EmailSubject">
    <vt:lpwstr/>
  </property>
  <property fmtid="{D5CDD505-2E9C-101B-9397-08002B2CF9AE}" pid="4" name="_AuthorEmail">
    <vt:lpwstr>p.borlizzi@aci.it</vt:lpwstr>
  </property>
  <property fmtid="{D5CDD505-2E9C-101B-9397-08002B2CF9AE}" pid="5" name="_AuthorEmailDisplayName">
    <vt:lpwstr>Borlizzi Patrizia</vt:lpwstr>
  </property>
  <property fmtid="{D5CDD505-2E9C-101B-9397-08002B2CF9AE}" pid="6" name="_ReviewingToolsShownOnce">
    <vt:lpwstr/>
  </property>
</Properties>
</file>